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83" w:rsidRPr="00CE3366" w:rsidRDefault="00032A52" w:rsidP="00CE3366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</w:t>
      </w:r>
      <w:r w:rsidRPr="00900EC2">
        <w:rPr>
          <w:szCs w:val="28"/>
        </w:rPr>
        <w:t xml:space="preserve"> </w:t>
      </w:r>
      <w:r w:rsidRPr="00C175F1"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C175F1">
        <w:rPr>
          <w:b/>
          <w:sz w:val="28"/>
          <w:szCs w:val="28"/>
          <w:lang w:val="ru-RU"/>
        </w:rPr>
        <w:t xml:space="preserve">  </w:t>
      </w:r>
      <w:r w:rsidR="00040683">
        <w:rPr>
          <w:sz w:val="40"/>
          <w:szCs w:val="40"/>
        </w:rPr>
        <w:t xml:space="preserve">                                                                </w:t>
      </w:r>
    </w:p>
    <w:p w:rsidR="00F46AE4" w:rsidRPr="00974799" w:rsidRDefault="00CE3366" w:rsidP="00D85DA5">
      <w:pPr>
        <w:pStyle w:val="title1"/>
        <w:tabs>
          <w:tab w:val="left" w:pos="3600"/>
        </w:tabs>
        <w:jc w:val="left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ED336C">
        <w:rPr>
          <w:sz w:val="40"/>
          <w:szCs w:val="40"/>
        </w:rPr>
        <w:t xml:space="preserve">   </w:t>
      </w:r>
      <w:r w:rsidR="00F46AE4" w:rsidRPr="0055050E">
        <w:rPr>
          <w:sz w:val="36"/>
          <w:szCs w:val="36"/>
        </w:rPr>
        <w:t>НАРЕДБА</w:t>
      </w:r>
      <w:r>
        <w:rPr>
          <w:sz w:val="40"/>
          <w:szCs w:val="40"/>
        </w:rPr>
        <w:t xml:space="preserve">                  </w:t>
      </w:r>
    </w:p>
    <w:p w:rsidR="0027435A" w:rsidRPr="00B422D0" w:rsidRDefault="0027435A" w:rsidP="00B422D0">
      <w:pPr>
        <w:pStyle w:val="title1"/>
        <w:jc w:val="both"/>
        <w:rPr>
          <w:sz w:val="28"/>
          <w:szCs w:val="28"/>
        </w:rPr>
      </w:pPr>
      <w:r w:rsidRPr="00B422D0">
        <w:rPr>
          <w:sz w:val="28"/>
          <w:szCs w:val="28"/>
        </w:rPr>
        <w:t>ЗА ПРИНУДИТЕЛНОТО ИЗПЪЛНЕНИЕ НА ЗАПОВЕДИ</w:t>
      </w:r>
      <w:r w:rsidR="00ED336C">
        <w:rPr>
          <w:sz w:val="28"/>
          <w:szCs w:val="28"/>
        </w:rPr>
        <w:t xml:space="preserve"> ПО ЧЛ.195,</w:t>
      </w:r>
      <w:r w:rsidR="00ED336C">
        <w:rPr>
          <w:sz w:val="28"/>
          <w:szCs w:val="28"/>
          <w:lang w:val="en-US"/>
        </w:rPr>
        <w:t xml:space="preserve"> </w:t>
      </w:r>
      <w:r w:rsidR="00ED336C">
        <w:rPr>
          <w:sz w:val="28"/>
          <w:szCs w:val="28"/>
        </w:rPr>
        <w:t>АЛ.4, АЛ.5 И АЛ.</w:t>
      </w:r>
      <w:r w:rsidR="000C507D">
        <w:rPr>
          <w:sz w:val="28"/>
          <w:szCs w:val="28"/>
        </w:rPr>
        <w:t>6 ОТ ЗУТ ЗА ПОПРАВЯНЕ, ЗАЗ</w:t>
      </w:r>
      <w:r w:rsidR="00B422D0" w:rsidRPr="00B422D0">
        <w:rPr>
          <w:sz w:val="28"/>
          <w:szCs w:val="28"/>
        </w:rPr>
        <w:t>ДРАВЯВАНЕ ИЛИ ПРЕМАХВАНЕ НА СТРОЕЖИ ИЛИ</w:t>
      </w:r>
      <w:r w:rsidR="00ED336C">
        <w:rPr>
          <w:sz w:val="28"/>
          <w:szCs w:val="28"/>
        </w:rPr>
        <w:t xml:space="preserve"> ЧАСТИ ОТ ТЯХ И ЗАПОВЕДИ ПО ЧЛ.225А, АЛ.</w:t>
      </w:r>
      <w:r w:rsidR="00B422D0" w:rsidRPr="00B422D0">
        <w:rPr>
          <w:sz w:val="28"/>
          <w:szCs w:val="28"/>
        </w:rPr>
        <w:t xml:space="preserve">1 ОТ ЗУТ </w:t>
      </w:r>
      <w:r w:rsidRPr="00B422D0">
        <w:rPr>
          <w:sz w:val="28"/>
          <w:szCs w:val="28"/>
        </w:rPr>
        <w:t xml:space="preserve"> ЗА ПРЕМАХВАНЕ НА НЕЗАКОННИ СТРОЕЖИ ИЛИ ЧАСТИ ОТ ТЯХ ОТ КМЕТ</w:t>
      </w:r>
      <w:r w:rsidR="00ED336C">
        <w:rPr>
          <w:sz w:val="28"/>
          <w:szCs w:val="28"/>
        </w:rPr>
        <w:t>А</w:t>
      </w:r>
      <w:r w:rsidR="002A0088" w:rsidRPr="00B422D0">
        <w:rPr>
          <w:sz w:val="28"/>
          <w:szCs w:val="28"/>
        </w:rPr>
        <w:t xml:space="preserve"> </w:t>
      </w:r>
      <w:r w:rsidR="00F46AE4" w:rsidRPr="00B422D0">
        <w:rPr>
          <w:sz w:val="28"/>
          <w:szCs w:val="28"/>
        </w:rPr>
        <w:t xml:space="preserve">НА ОБЩИНА </w:t>
      </w:r>
      <w:r w:rsidR="00CE3366" w:rsidRPr="00B422D0">
        <w:rPr>
          <w:sz w:val="28"/>
          <w:szCs w:val="28"/>
        </w:rPr>
        <w:t>ЛОМ</w:t>
      </w:r>
    </w:p>
    <w:p w:rsidR="0027435A" w:rsidRDefault="0027435A" w:rsidP="0027435A">
      <w:pPr>
        <w:pStyle w:val="title5"/>
      </w:pPr>
      <w:r>
        <w:t>Глава първа.</w:t>
      </w:r>
      <w:r>
        <w:br/>
        <w:t>ОБЩИ ПОЛОЖЕНИЯ</w:t>
      </w:r>
    </w:p>
    <w:p w:rsidR="0027435A" w:rsidRPr="001C6CB2" w:rsidRDefault="001C6CB2" w:rsidP="001C6CB2">
      <w:pPr>
        <w:pStyle w:val="a3"/>
        <w:jc w:val="both"/>
      </w:pPr>
      <w:r w:rsidRPr="00241BC9">
        <w:rPr>
          <w:b/>
        </w:rPr>
        <w:t>Чл. 1.</w:t>
      </w:r>
      <w:r w:rsidRPr="0029100E">
        <w:t xml:space="preserve"> С тази </w:t>
      </w:r>
      <w:r w:rsidR="00B422D0">
        <w:t>Н</w:t>
      </w:r>
      <w:r w:rsidRPr="0029100E">
        <w:t xml:space="preserve">аредба се уреждат условията и редът за принудително изпълнение на </w:t>
      </w:r>
      <w:r w:rsidR="007D3226">
        <w:t xml:space="preserve">влезли в сила </w:t>
      </w:r>
      <w:r w:rsidRPr="0029100E">
        <w:t xml:space="preserve">заповеди </w:t>
      </w:r>
      <w:r w:rsidR="00B422D0">
        <w:t xml:space="preserve">по чл.195, ал.4, ал. 5 и ал. 6 от ЗУТ </w:t>
      </w:r>
      <w:r w:rsidRPr="0029100E">
        <w:t xml:space="preserve">за </w:t>
      </w:r>
      <w:r w:rsidR="00B422D0">
        <w:t xml:space="preserve">поправяне, зазадравяване или </w:t>
      </w:r>
      <w:r w:rsidRPr="0029100E">
        <w:t xml:space="preserve">премахване на строежи или части от тях </w:t>
      </w:r>
      <w:r w:rsidR="00B422D0">
        <w:t>и на заповеди по чл.225а, ал. 1 от ЗУТ за премахване на незаконни строежи от четвърта до шеста категория или части от тях от четвърта до шеста категория, съгласно чл. 137, ал. 1</w:t>
      </w:r>
      <w:r w:rsidR="00CC3D05">
        <w:rPr>
          <w:lang w:val="en-US"/>
        </w:rPr>
        <w:t>,</w:t>
      </w:r>
      <w:r w:rsidR="00B422D0">
        <w:t xml:space="preserve"> </w:t>
      </w:r>
      <w:r w:rsidR="003C206C">
        <w:t xml:space="preserve">издадени </w:t>
      </w:r>
      <w:r w:rsidRPr="0029100E">
        <w:t xml:space="preserve">от </w:t>
      </w:r>
      <w:r w:rsidR="0055050E">
        <w:t>органите на Община Лом.</w:t>
      </w:r>
    </w:p>
    <w:p w:rsidR="007D3226" w:rsidRPr="0055050E" w:rsidRDefault="0027435A" w:rsidP="0055050E">
      <w:pPr>
        <w:jc w:val="both"/>
        <w:textAlignment w:val="center"/>
      </w:pPr>
      <w:r w:rsidRPr="00241BC9">
        <w:rPr>
          <w:b/>
        </w:rPr>
        <w:t>Чл. 2.</w:t>
      </w:r>
      <w:r>
        <w:t xml:space="preserve"> </w:t>
      </w:r>
      <w:r w:rsidR="0055050E">
        <w:t>Тази Наредба не се прилага за строежи от първа, втора и трета категория и за преместваемите обекти и рекламните елементи.</w:t>
      </w:r>
    </w:p>
    <w:p w:rsidR="00921BF5" w:rsidRPr="00921BF5" w:rsidRDefault="00921BF5" w:rsidP="00B8122D">
      <w:pPr>
        <w:jc w:val="both"/>
        <w:textAlignment w:val="center"/>
        <w:rPr>
          <w:b/>
        </w:rPr>
      </w:pPr>
    </w:p>
    <w:p w:rsidR="00921BF5" w:rsidRPr="0055050E" w:rsidRDefault="00921BF5" w:rsidP="00921BF5">
      <w:pPr>
        <w:jc w:val="both"/>
        <w:textAlignment w:val="center"/>
      </w:pPr>
      <w:r w:rsidRPr="00241BC9">
        <w:rPr>
          <w:b/>
        </w:rPr>
        <w:t>Чл. 3.</w:t>
      </w:r>
      <w:r>
        <w:t xml:space="preserve"> Към принудително изпълнение на заповеди</w:t>
      </w:r>
      <w:r w:rsidR="0055050E">
        <w:t>те</w:t>
      </w:r>
      <w:r>
        <w:t xml:space="preserve"> по </w:t>
      </w:r>
      <w:r w:rsidRPr="00D246F3">
        <w:rPr>
          <w:rStyle w:val="newdocreference2"/>
          <w:color w:val="000000"/>
          <w:u w:val="none"/>
        </w:rPr>
        <w:t>чл. 1</w:t>
      </w:r>
      <w:r w:rsidRPr="007D3226">
        <w:rPr>
          <w:rStyle w:val="newdocreference2"/>
          <w:b/>
          <w:color w:val="000000"/>
          <w:u w:val="none"/>
        </w:rPr>
        <w:t xml:space="preserve"> </w:t>
      </w:r>
      <w:r>
        <w:t>се пристъпва</w:t>
      </w:r>
      <w:r w:rsidR="00974799">
        <w:t>,</w:t>
      </w:r>
      <w:r>
        <w:t xml:space="preserve"> когато </w:t>
      </w:r>
      <w:r w:rsidR="0055050E">
        <w:t xml:space="preserve">за </w:t>
      </w:r>
      <w:r>
        <w:t xml:space="preserve">същите </w:t>
      </w:r>
      <w:r w:rsidR="0055050E">
        <w:t>е допуснато предварително изпълнение или са влезли в сила, но не са изпълнени доброволно от адресатите в определения за това срок.</w:t>
      </w:r>
    </w:p>
    <w:p w:rsidR="0027435A" w:rsidRDefault="0027435A" w:rsidP="0027435A">
      <w:pPr>
        <w:textAlignment w:val="center"/>
      </w:pPr>
    </w:p>
    <w:p w:rsidR="0027435A" w:rsidRDefault="0027435A" w:rsidP="0027435A">
      <w:pPr>
        <w:pStyle w:val="title5"/>
      </w:pPr>
      <w:r>
        <w:t>Глава втора.</w:t>
      </w:r>
      <w:r>
        <w:br/>
        <w:t xml:space="preserve">РЕД И НАЧИН ЗА </w:t>
      </w:r>
      <w:r w:rsidR="0055050E">
        <w:t xml:space="preserve">ПОПРАВЯНЕ, ЗАЗДРАВЯВАНЕ ИЛИ </w:t>
      </w:r>
      <w:r>
        <w:t>ПРЕМАХВАНЕ НА СТРОЕЖИ</w:t>
      </w:r>
    </w:p>
    <w:p w:rsidR="00921BF5" w:rsidRPr="00B153F6" w:rsidRDefault="00921BF5" w:rsidP="00921BF5">
      <w:pPr>
        <w:jc w:val="both"/>
        <w:textAlignment w:val="center"/>
      </w:pPr>
      <w:r w:rsidRPr="00241BC9">
        <w:rPr>
          <w:b/>
        </w:rPr>
        <w:t>Чл. 4.</w:t>
      </w:r>
      <w:r>
        <w:t xml:space="preserve"> (1) В </w:t>
      </w:r>
      <w:r w:rsidR="0055050E">
        <w:t>заповедите по чл. 1 кметът на общината или упълномощено от него длъжностно лице определя срок за доброволно изпълнение, който не може да бъде по-кратък от срока за обжалване на съответната заповед.</w:t>
      </w:r>
    </w:p>
    <w:p w:rsidR="0027435A" w:rsidRPr="0055050E" w:rsidRDefault="00921BF5" w:rsidP="00B8122D">
      <w:pPr>
        <w:jc w:val="both"/>
        <w:textAlignment w:val="center"/>
      </w:pPr>
      <w:r>
        <w:t xml:space="preserve">         </w:t>
      </w:r>
      <w:r w:rsidR="00B8122D">
        <w:t xml:space="preserve">  </w:t>
      </w:r>
      <w:r w:rsidR="0027435A">
        <w:t xml:space="preserve">(2) </w:t>
      </w:r>
      <w:r w:rsidR="0055050E">
        <w:t xml:space="preserve">В тридневен срок от изтичане на срока за доброволно изпълнение, определен със заповедта </w:t>
      </w:r>
      <w:r w:rsidR="00F01EC4">
        <w:t xml:space="preserve">по чл.195, ал.4, ал. 5 и ал. 6 от ЗУТ </w:t>
      </w:r>
      <w:r w:rsidR="00F01EC4" w:rsidRPr="0029100E">
        <w:t xml:space="preserve">за </w:t>
      </w:r>
      <w:r w:rsidR="00F01EC4">
        <w:t xml:space="preserve">поправяне, зазадравяване или </w:t>
      </w:r>
      <w:r w:rsidR="00F01EC4" w:rsidRPr="0029100E">
        <w:t xml:space="preserve">премахване на строежи или части от тях </w:t>
      </w:r>
      <w:r w:rsidR="00F01EC4">
        <w:t>и на заповеди по чл.225а, ал. 1 от ЗУТ за премахване на незаконни строежи от четвърта до шеста категория или части от тях от четвърта до шеста категория</w:t>
      </w:r>
      <w:r w:rsidR="0055050E">
        <w:t>, се извършва проверка по изпълнението на място от служителите на Община Лом</w:t>
      </w:r>
      <w:r w:rsidR="00A96860">
        <w:t>, назначени по реда на чл. 223, ал. 2 от ЗУТ, за което се съставя Констативен протокол /Приложение № 1/.</w:t>
      </w:r>
    </w:p>
    <w:p w:rsidR="00B648FB" w:rsidRDefault="00B648FB" w:rsidP="00B8122D">
      <w:pPr>
        <w:jc w:val="both"/>
        <w:textAlignment w:val="center"/>
      </w:pPr>
      <w:r>
        <w:t xml:space="preserve">          </w:t>
      </w:r>
      <w:r w:rsidR="00921BF5">
        <w:t xml:space="preserve"> </w:t>
      </w:r>
      <w:r w:rsidR="00B8122D">
        <w:t xml:space="preserve">(3) </w:t>
      </w:r>
      <w:r w:rsidR="00A96860">
        <w:t>При констатирано неизпълнение на заповедта, се пристъпва към действия по принудителното й изпълнение.</w:t>
      </w:r>
    </w:p>
    <w:p w:rsidR="00E5704A" w:rsidRDefault="00E5704A" w:rsidP="00241BC9">
      <w:pPr>
        <w:jc w:val="both"/>
        <w:textAlignment w:val="center"/>
        <w:rPr>
          <w:b/>
        </w:rPr>
      </w:pPr>
    </w:p>
    <w:p w:rsidR="00076333" w:rsidRPr="00076333" w:rsidRDefault="0027435A" w:rsidP="00241BC9">
      <w:pPr>
        <w:jc w:val="both"/>
        <w:textAlignment w:val="center"/>
        <w:rPr>
          <w:color w:val="000000"/>
        </w:rPr>
      </w:pPr>
      <w:r w:rsidRPr="00241BC9">
        <w:rPr>
          <w:b/>
        </w:rPr>
        <w:t>Чл. 5.</w:t>
      </w:r>
      <w:r>
        <w:t xml:space="preserve"> (1) </w:t>
      </w:r>
      <w:r w:rsidR="00076333">
        <w:t>В едномесечин срок от съставяне</w:t>
      </w:r>
      <w:r w:rsidR="00A96860">
        <w:t>то</w:t>
      </w:r>
      <w:r w:rsidR="00076333">
        <w:t xml:space="preserve"> на протокол</w:t>
      </w:r>
      <w:r w:rsidR="00A96860">
        <w:t>а</w:t>
      </w:r>
      <w:r w:rsidR="00076333">
        <w:t xml:space="preserve"> по чл.</w:t>
      </w:r>
      <w:r w:rsidR="00974799">
        <w:t xml:space="preserve"> </w:t>
      </w:r>
      <w:r w:rsidR="00076333">
        <w:t>4, ал.</w:t>
      </w:r>
      <w:r w:rsidR="00974799">
        <w:t xml:space="preserve"> </w:t>
      </w:r>
      <w:r w:rsidR="00A96860">
        <w:t>2</w:t>
      </w:r>
      <w:r w:rsidR="00076333">
        <w:t xml:space="preserve">, </w:t>
      </w:r>
      <w:r w:rsidR="00A96860">
        <w:t xml:space="preserve">комисия от длъжностни лица, назначени в Община Лом по реда на чл. 223, ал. 2 от ЗУТ провежда предварително проучване относно начина на изпълнение на </w:t>
      </w:r>
      <w:r w:rsidR="00F01EC4">
        <w:t xml:space="preserve">заповедта по чл.195, ал.4, </w:t>
      </w:r>
      <w:r w:rsidR="00F01EC4">
        <w:lastRenderedPageBreak/>
        <w:t xml:space="preserve">ал. 5 и ал. 6 от ЗУТ </w:t>
      </w:r>
      <w:r w:rsidR="00F01EC4" w:rsidRPr="0029100E">
        <w:t xml:space="preserve">за </w:t>
      </w:r>
      <w:r w:rsidR="00F01EC4">
        <w:t xml:space="preserve">поправяне, зазадравяване или </w:t>
      </w:r>
      <w:r w:rsidR="00F01EC4" w:rsidRPr="0029100E">
        <w:t xml:space="preserve">премахване на строежи или части от тях </w:t>
      </w:r>
      <w:r w:rsidR="00F01EC4">
        <w:t>и на заповеди по чл.225а, ал. 1 от ЗУТ за премахване на незаконни строежи от четвърта до шеста категория или части от тях от четвърта до шеста категория</w:t>
      </w:r>
      <w:r w:rsidR="00A96860">
        <w:t>, срока за изпълнение и необходимите средства /по количествено – стойностна сметка/.</w:t>
      </w:r>
      <w:r w:rsidR="00076333">
        <w:t xml:space="preserve">  Резултатите от проучването се оформят в протокол </w:t>
      </w:r>
      <w:r w:rsidR="00A96860" w:rsidRPr="00A96860">
        <w:t>/</w:t>
      </w:r>
      <w:r w:rsidR="00A96860" w:rsidRPr="00A96860">
        <w:rPr>
          <w:rStyle w:val="samedocreference2"/>
          <w:color w:val="000000"/>
          <w:u w:val="none"/>
        </w:rPr>
        <w:t>П</w:t>
      </w:r>
      <w:r w:rsidR="00076333" w:rsidRPr="00A96860">
        <w:rPr>
          <w:rStyle w:val="samedocreference2"/>
          <w:color w:val="000000"/>
          <w:u w:val="none"/>
        </w:rPr>
        <w:t>риложение №</w:t>
      </w:r>
      <w:r w:rsidR="00E75C3A">
        <w:rPr>
          <w:rStyle w:val="samedocreference2"/>
          <w:color w:val="000000"/>
          <w:u w:val="none"/>
        </w:rPr>
        <w:t xml:space="preserve"> </w:t>
      </w:r>
      <w:r w:rsidR="00076333" w:rsidRPr="00A96860">
        <w:rPr>
          <w:rStyle w:val="samedocreference2"/>
          <w:color w:val="000000"/>
          <w:u w:val="none"/>
        </w:rPr>
        <w:t>2</w:t>
      </w:r>
      <w:r w:rsidR="00A96860">
        <w:rPr>
          <w:rStyle w:val="samedocreference2"/>
          <w:color w:val="000000"/>
          <w:u w:val="none"/>
        </w:rPr>
        <w:t>/</w:t>
      </w:r>
      <w:r w:rsidR="00076333">
        <w:rPr>
          <w:b/>
          <w:color w:val="000000"/>
        </w:rPr>
        <w:t xml:space="preserve">, </w:t>
      </w:r>
      <w:r w:rsidR="00076333" w:rsidRPr="00076333">
        <w:rPr>
          <w:color w:val="000000"/>
        </w:rPr>
        <w:t xml:space="preserve">който се одобрява от Кмета на </w:t>
      </w:r>
      <w:r w:rsidR="00A96860">
        <w:rPr>
          <w:color w:val="000000"/>
        </w:rPr>
        <w:t>О</w:t>
      </w:r>
      <w:r w:rsidR="00076333" w:rsidRPr="00076333">
        <w:rPr>
          <w:color w:val="000000"/>
        </w:rPr>
        <w:t>бщина</w:t>
      </w:r>
      <w:r w:rsidR="00A96860">
        <w:rPr>
          <w:color w:val="000000"/>
        </w:rPr>
        <w:t xml:space="preserve"> Лом</w:t>
      </w:r>
      <w:r w:rsidR="00076333" w:rsidRPr="00076333">
        <w:rPr>
          <w:color w:val="000000"/>
        </w:rPr>
        <w:t xml:space="preserve"> или упълномощено от него длъжностно лице.</w:t>
      </w:r>
    </w:p>
    <w:p w:rsidR="0027435A" w:rsidRDefault="00241BC9" w:rsidP="00241BC9">
      <w:pPr>
        <w:jc w:val="both"/>
        <w:textAlignment w:val="center"/>
        <w:rPr>
          <w:b/>
          <w:color w:val="000000"/>
        </w:rPr>
      </w:pPr>
      <w:r>
        <w:t xml:space="preserve">           </w:t>
      </w:r>
      <w:r w:rsidR="0027435A">
        <w:t xml:space="preserve">(2) При необходимост от представяне на конструктивно становище или </w:t>
      </w:r>
      <w:r w:rsidR="002F25E3">
        <w:rPr>
          <w:lang w:val="en-US"/>
        </w:rPr>
        <w:t>инвестиционен</w:t>
      </w:r>
      <w:r w:rsidR="0027435A">
        <w:t xml:space="preserve"> проект за </w:t>
      </w:r>
      <w:r w:rsidR="00A96860">
        <w:t xml:space="preserve">поправяне, заздравяване или </w:t>
      </w:r>
      <w:r w:rsidR="0027435A">
        <w:t xml:space="preserve">премахване, </w:t>
      </w:r>
      <w:r w:rsidR="00A96860">
        <w:t xml:space="preserve">от </w:t>
      </w:r>
      <w:r w:rsidR="0027435A">
        <w:t xml:space="preserve">одобряване на проект за укрепване на сградата </w:t>
      </w:r>
      <w:r w:rsidR="00A96860">
        <w:t>или части от нея, както и от друга документация,</w:t>
      </w:r>
      <w:r w:rsidR="0027435A">
        <w:t xml:space="preserve"> това изрично се посочва в протокола по </w:t>
      </w:r>
      <w:r w:rsidR="0027435A" w:rsidRPr="00A96860">
        <w:rPr>
          <w:rStyle w:val="samedocreference2"/>
          <w:color w:val="000000"/>
          <w:u w:val="none"/>
        </w:rPr>
        <w:t>чл</w:t>
      </w:r>
      <w:r w:rsidR="00974799" w:rsidRPr="00A96860">
        <w:rPr>
          <w:rStyle w:val="samedocreference2"/>
          <w:color w:val="000000"/>
          <w:u w:val="none"/>
        </w:rPr>
        <w:t xml:space="preserve">. </w:t>
      </w:r>
      <w:r w:rsidR="00AB5260" w:rsidRPr="00A96860">
        <w:rPr>
          <w:rStyle w:val="samedocreference2"/>
          <w:color w:val="000000"/>
          <w:u w:val="none"/>
        </w:rPr>
        <w:t>5</w:t>
      </w:r>
      <w:r w:rsidR="00113220" w:rsidRPr="00A96860">
        <w:rPr>
          <w:rStyle w:val="samedocreference2"/>
          <w:color w:val="000000"/>
          <w:u w:val="none"/>
        </w:rPr>
        <w:t>,</w:t>
      </w:r>
      <w:r w:rsidR="00974799" w:rsidRPr="00A96860">
        <w:rPr>
          <w:rStyle w:val="samedocreference2"/>
          <w:color w:val="000000"/>
          <w:u w:val="none"/>
        </w:rPr>
        <w:t xml:space="preserve"> </w:t>
      </w:r>
      <w:r w:rsidR="00113220" w:rsidRPr="00A96860">
        <w:rPr>
          <w:rStyle w:val="samedocreference2"/>
          <w:color w:val="000000"/>
          <w:u w:val="none"/>
        </w:rPr>
        <w:t>ал.</w:t>
      </w:r>
      <w:r w:rsidR="00974799" w:rsidRPr="00A96860">
        <w:rPr>
          <w:rStyle w:val="samedocreference2"/>
          <w:color w:val="000000"/>
          <w:u w:val="none"/>
        </w:rPr>
        <w:t xml:space="preserve"> </w:t>
      </w:r>
      <w:r w:rsidR="00113220" w:rsidRPr="00A96860">
        <w:rPr>
          <w:rStyle w:val="samedocreference2"/>
          <w:color w:val="000000"/>
          <w:u w:val="none"/>
        </w:rPr>
        <w:t>1</w:t>
      </w:r>
      <w:r w:rsidR="00AB5260" w:rsidRPr="00AB5260">
        <w:rPr>
          <w:b/>
          <w:color w:val="000000"/>
        </w:rPr>
        <w:t xml:space="preserve"> </w:t>
      </w:r>
      <w:r w:rsidR="00A96860">
        <w:rPr>
          <w:b/>
          <w:color w:val="000000"/>
        </w:rPr>
        <w:t>/</w:t>
      </w:r>
      <w:r w:rsidR="00A96860">
        <w:rPr>
          <w:rStyle w:val="samedocreference2"/>
          <w:color w:val="000000"/>
          <w:u w:val="none"/>
        </w:rPr>
        <w:t>П</w:t>
      </w:r>
      <w:r w:rsidR="00AB5260" w:rsidRPr="00A96860">
        <w:rPr>
          <w:rStyle w:val="samedocreference2"/>
          <w:color w:val="000000"/>
          <w:u w:val="none"/>
        </w:rPr>
        <w:t>риложение №</w:t>
      </w:r>
      <w:r w:rsidR="00E75C3A">
        <w:rPr>
          <w:rStyle w:val="samedocreference2"/>
          <w:color w:val="000000"/>
          <w:u w:val="none"/>
        </w:rPr>
        <w:t xml:space="preserve"> </w:t>
      </w:r>
      <w:r w:rsidR="00AB5260" w:rsidRPr="00A96860">
        <w:rPr>
          <w:rStyle w:val="samedocreference2"/>
          <w:color w:val="000000"/>
          <w:u w:val="none"/>
        </w:rPr>
        <w:t>2</w:t>
      </w:r>
      <w:r w:rsidR="00A96860">
        <w:rPr>
          <w:rStyle w:val="samedocreference2"/>
          <w:color w:val="000000"/>
          <w:u w:val="none"/>
        </w:rPr>
        <w:t>/</w:t>
      </w:r>
      <w:r w:rsidR="00AB5260" w:rsidRPr="00A96860">
        <w:rPr>
          <w:color w:val="000000"/>
        </w:rPr>
        <w:t>.</w:t>
      </w:r>
    </w:p>
    <w:p w:rsidR="00757FA9" w:rsidRPr="00757FA9" w:rsidRDefault="00757FA9" w:rsidP="00241BC9">
      <w:pPr>
        <w:jc w:val="both"/>
        <w:textAlignment w:val="center"/>
        <w:rPr>
          <w:rStyle w:val="samedocreference2"/>
          <w:b/>
        </w:rPr>
      </w:pPr>
      <w:r>
        <w:t xml:space="preserve">           (3)  </w:t>
      </w:r>
      <w:r w:rsidR="00883A31">
        <w:t xml:space="preserve">В случаите по преходната алинея, </w:t>
      </w:r>
      <w:r w:rsidR="007F7930">
        <w:t>действията по при</w:t>
      </w:r>
      <w:r w:rsidR="003E60B4">
        <w:t>нудителното изпълнение продължа</w:t>
      </w:r>
      <w:r w:rsidR="007F7930">
        <w:t xml:space="preserve">ват след </w:t>
      </w:r>
      <w:r w:rsidR="00883A31">
        <w:t>представяне</w:t>
      </w:r>
      <w:r w:rsidR="007F7930">
        <w:t xml:space="preserve"> на конструктивно</w:t>
      </w:r>
      <w:r w:rsidR="00883A31">
        <w:t>то</w:t>
      </w:r>
      <w:r w:rsidR="007F7930">
        <w:t xml:space="preserve"> становище или конструктивен проект за </w:t>
      </w:r>
      <w:r w:rsidR="00883A31">
        <w:t xml:space="preserve">поправяне, заздравяване или </w:t>
      </w:r>
      <w:r w:rsidR="007F7930">
        <w:t>премахване, одобряване на план за безопасност и здраве, проект за укрепване на сградата (когато е необходимо) и други подобни, изработени от правоспособен строителен инженер</w:t>
      </w:r>
      <w:r w:rsidR="00883A31">
        <w:t>,</w:t>
      </w:r>
      <w:r w:rsidR="007F7930">
        <w:t xml:space="preserve"> с</w:t>
      </w:r>
      <w:r w:rsidR="00883A31">
        <w:t xml:space="preserve">лед съгласуване и </w:t>
      </w:r>
      <w:r w:rsidR="009F4060">
        <w:t>одобряване на съответния проект,</w:t>
      </w:r>
      <w:r w:rsidR="007F7930">
        <w:t xml:space="preserve"> </w:t>
      </w:r>
      <w:r w:rsidR="009F4060" w:rsidRPr="009F4060">
        <w:t>съгласно</w:t>
      </w:r>
      <w:r w:rsidR="007F7930" w:rsidRPr="009F4060">
        <w:t xml:space="preserve"> чл.</w:t>
      </w:r>
      <w:r w:rsidR="00974799" w:rsidRPr="009F4060">
        <w:t xml:space="preserve"> </w:t>
      </w:r>
      <w:r w:rsidR="009F4060" w:rsidRPr="009F4060">
        <w:t>142</w:t>
      </w:r>
      <w:r w:rsidR="007F7930" w:rsidRPr="009F4060">
        <w:t xml:space="preserve"> от ЗУТ</w:t>
      </w:r>
      <w:r w:rsidR="007F7930">
        <w:t>.</w:t>
      </w:r>
    </w:p>
    <w:p w:rsidR="00921BF5" w:rsidRPr="00113220" w:rsidRDefault="00921BF5" w:rsidP="00241BC9">
      <w:pPr>
        <w:jc w:val="both"/>
        <w:textAlignment w:val="center"/>
        <w:rPr>
          <w:rStyle w:val="samedocreference2"/>
          <w:b/>
        </w:rPr>
      </w:pPr>
    </w:p>
    <w:p w:rsidR="00BA09AB" w:rsidRPr="009F4060" w:rsidRDefault="00921BF5" w:rsidP="00921BF5">
      <w:pPr>
        <w:jc w:val="both"/>
        <w:textAlignment w:val="center"/>
      </w:pPr>
      <w:r w:rsidRPr="00D524B6">
        <w:rPr>
          <w:b/>
        </w:rPr>
        <w:t>Чл. 6.</w:t>
      </w:r>
      <w:r w:rsidR="00757FA9">
        <w:t xml:space="preserve"> В двуседмичен </w:t>
      </w:r>
      <w:r w:rsidRPr="00D524B6">
        <w:t xml:space="preserve"> срок от </w:t>
      </w:r>
      <w:r w:rsidR="009F4060">
        <w:t>одобряване</w:t>
      </w:r>
      <w:r w:rsidRPr="00D524B6">
        <w:t xml:space="preserve"> на протокола по </w:t>
      </w:r>
      <w:r w:rsidRPr="009F4060">
        <w:rPr>
          <w:rStyle w:val="samedocreference3"/>
          <w:color w:val="auto"/>
          <w:u w:val="none"/>
        </w:rPr>
        <w:t>чл. 5, ал. 1</w:t>
      </w:r>
      <w:r w:rsidRPr="00D524B6">
        <w:t xml:space="preserve"> се пристъпва към </w:t>
      </w:r>
      <w:r w:rsidR="003C206C">
        <w:t xml:space="preserve">откриване на процедура за избор на изпълнител </w:t>
      </w:r>
      <w:r w:rsidR="009F4060">
        <w:t xml:space="preserve">по Закона за обществените поръчки /ЗОП/ </w:t>
      </w:r>
      <w:r w:rsidR="003C206C">
        <w:t xml:space="preserve">или </w:t>
      </w:r>
      <w:r>
        <w:t xml:space="preserve">към </w:t>
      </w:r>
      <w:r w:rsidR="003C206C">
        <w:t xml:space="preserve">премахване на обекта от </w:t>
      </w:r>
      <w:r w:rsidR="00701FC2">
        <w:t>избрания от общината изпълнител</w:t>
      </w:r>
      <w:r w:rsidR="009F4060">
        <w:t xml:space="preserve"> /когато има такъв/</w:t>
      </w:r>
      <w:r w:rsidR="00701FC2">
        <w:rPr>
          <w:lang w:val="en-US"/>
        </w:rPr>
        <w:t>.</w:t>
      </w:r>
    </w:p>
    <w:p w:rsidR="0027435A" w:rsidRPr="00921BF5" w:rsidRDefault="0027435A" w:rsidP="0027435A">
      <w:pPr>
        <w:ind w:firstLine="1155"/>
        <w:jc w:val="both"/>
        <w:textAlignment w:val="center"/>
      </w:pPr>
    </w:p>
    <w:p w:rsidR="0027435A" w:rsidRDefault="0027435A" w:rsidP="00241BC9">
      <w:pPr>
        <w:jc w:val="both"/>
        <w:textAlignment w:val="center"/>
      </w:pPr>
      <w:r w:rsidRPr="00241BC9">
        <w:rPr>
          <w:b/>
        </w:rPr>
        <w:t>Чл. 7.</w:t>
      </w:r>
      <w:r>
        <w:t xml:space="preserve"> </w:t>
      </w:r>
      <w:r w:rsidR="009F4060">
        <w:t xml:space="preserve">(1) След определяне на изпълнител на обществената поръчка, </w:t>
      </w:r>
      <w:r w:rsidR="00F46AE4">
        <w:t xml:space="preserve"> </w:t>
      </w:r>
      <w:r>
        <w:t>Кметът на Община</w:t>
      </w:r>
      <w:r w:rsidR="009F4060">
        <w:t xml:space="preserve"> Лом</w:t>
      </w:r>
      <w:r>
        <w:t xml:space="preserve"> определя датата и часа </w:t>
      </w:r>
      <w:r w:rsidR="009F4060">
        <w:t xml:space="preserve">за започване </w:t>
      </w:r>
      <w:r>
        <w:t xml:space="preserve">на принудителното изпълнение, за което </w:t>
      </w:r>
      <w:r w:rsidR="009F4060">
        <w:t xml:space="preserve">се </w:t>
      </w:r>
      <w:r>
        <w:t>уведо</w:t>
      </w:r>
      <w:r w:rsidR="00F46AE4">
        <w:t>мява</w:t>
      </w:r>
      <w:r w:rsidR="009F4060">
        <w:t>т</w:t>
      </w:r>
      <w:r w:rsidR="00F46AE4">
        <w:t xml:space="preserve"> всички заинтересувани лица, експлоатационни</w:t>
      </w:r>
      <w:r w:rsidR="009F4060">
        <w:t>те</w:t>
      </w:r>
      <w:r w:rsidR="00F46AE4">
        <w:t xml:space="preserve"> дружества и </w:t>
      </w:r>
      <w:r w:rsidR="009F4060">
        <w:t>Министерство на вътрешните работи</w:t>
      </w:r>
      <w:r w:rsidR="00F46AE4">
        <w:t>.</w:t>
      </w:r>
    </w:p>
    <w:p w:rsidR="00F46AE4" w:rsidRDefault="00F46AE4" w:rsidP="00974799">
      <w:pPr>
        <w:tabs>
          <w:tab w:val="left" w:pos="993"/>
        </w:tabs>
        <w:jc w:val="both"/>
        <w:textAlignment w:val="center"/>
      </w:pPr>
      <w:r>
        <w:t xml:space="preserve">            (2)</w:t>
      </w:r>
      <w:r w:rsidR="00974799">
        <w:t xml:space="preserve"> </w:t>
      </w:r>
      <w:r>
        <w:t xml:space="preserve">Експлоатационните дружества следва да осигурят необходимите специалисти и техника за проверка и при необходимост за прекъсване </w:t>
      </w:r>
      <w:r w:rsidR="00295C96">
        <w:t>захранването на строежа и извършване на задължителните действия по обезопасяване на техническата инфраструктура в и около премахвания строеж, като по време на изпълнението, същите следва да осигурят и компетентно наблюдение от съответните специалисти за недопускане на нещастни случаи.</w:t>
      </w:r>
    </w:p>
    <w:p w:rsidR="00295C96" w:rsidRPr="00295C96" w:rsidRDefault="00295C96" w:rsidP="00241BC9">
      <w:pPr>
        <w:jc w:val="both"/>
        <w:textAlignment w:val="center"/>
      </w:pPr>
      <w:r>
        <w:t xml:space="preserve">            (3)  Собствениците на строежи, респ.</w:t>
      </w:r>
      <w:r w:rsidR="00974799">
        <w:t xml:space="preserve"> </w:t>
      </w:r>
      <w:r>
        <w:t xml:space="preserve">недвижимите имоти, са длъжни да осигурят достъп за извършване на дейностите по принудителното изпълнение, определени в заповедта на </w:t>
      </w:r>
      <w:r w:rsidR="009F4060">
        <w:t>К</w:t>
      </w:r>
      <w:r>
        <w:t>мета на община</w:t>
      </w:r>
      <w:r w:rsidR="009F4060">
        <w:t xml:space="preserve"> Лом</w:t>
      </w:r>
      <w:r>
        <w:t xml:space="preserve">. При отказ от тяхна страна, достъпът се осигурява по реда и </w:t>
      </w:r>
      <w:r w:rsidR="009F4060">
        <w:t>у</w:t>
      </w:r>
      <w:r>
        <w:t>словията на чл.</w:t>
      </w:r>
      <w:r w:rsidR="00974799">
        <w:t xml:space="preserve"> </w:t>
      </w:r>
      <w:r>
        <w:t>271, ал.</w:t>
      </w:r>
      <w:r w:rsidR="00974799">
        <w:t xml:space="preserve"> </w:t>
      </w:r>
      <w:r>
        <w:t>4 и чл.</w:t>
      </w:r>
      <w:r w:rsidR="00974799">
        <w:t xml:space="preserve"> </w:t>
      </w:r>
      <w:r>
        <w:t>272, ал.</w:t>
      </w:r>
      <w:r w:rsidR="00974799">
        <w:t xml:space="preserve"> </w:t>
      </w:r>
      <w:r>
        <w:t>2 от Административно-процесуалния кодекс.</w:t>
      </w:r>
    </w:p>
    <w:p w:rsidR="00E5704A" w:rsidRDefault="00E5704A" w:rsidP="00241BC9">
      <w:pPr>
        <w:jc w:val="both"/>
        <w:textAlignment w:val="center"/>
        <w:rPr>
          <w:b/>
        </w:rPr>
      </w:pPr>
    </w:p>
    <w:p w:rsidR="0027435A" w:rsidRDefault="0027435A" w:rsidP="00241BC9">
      <w:pPr>
        <w:jc w:val="both"/>
        <w:textAlignment w:val="center"/>
      </w:pPr>
      <w:r w:rsidRPr="00241BC9">
        <w:rPr>
          <w:b/>
        </w:rPr>
        <w:t>Чл. 8.</w:t>
      </w:r>
      <w:r>
        <w:t xml:space="preserve"> Преди започване на действията по принудителното премахване</w:t>
      </w:r>
      <w:r w:rsidR="00974799">
        <w:t>,</w:t>
      </w:r>
      <w:r>
        <w:t xml:space="preserve"> с цел обезопасяване на района</w:t>
      </w:r>
      <w:r w:rsidR="00974799">
        <w:t xml:space="preserve"> на</w:t>
      </w:r>
      <w:r>
        <w:t xml:space="preserve"> строителната площадка на незаконния строеж</w:t>
      </w:r>
      <w:r w:rsidR="00974799">
        <w:t>, същия</w:t>
      </w:r>
      <w:r>
        <w:t xml:space="preserve"> се огражда със сигнални ленти</w:t>
      </w:r>
      <w:r w:rsidR="00F46AE4">
        <w:t xml:space="preserve"> и предупредителни знаци.</w:t>
      </w:r>
    </w:p>
    <w:p w:rsidR="00D524B6" w:rsidRPr="0027435A" w:rsidRDefault="00D524B6" w:rsidP="00241BC9">
      <w:pPr>
        <w:jc w:val="both"/>
        <w:textAlignment w:val="center"/>
      </w:pPr>
    </w:p>
    <w:p w:rsidR="0027435A" w:rsidRPr="00295C96" w:rsidRDefault="0027435A" w:rsidP="00241BC9">
      <w:pPr>
        <w:jc w:val="both"/>
        <w:textAlignment w:val="center"/>
        <w:rPr>
          <w:rStyle w:val="newdocreference4"/>
        </w:rPr>
      </w:pPr>
      <w:r w:rsidRPr="00D524B6">
        <w:rPr>
          <w:b/>
        </w:rPr>
        <w:t>Чл. 9.</w:t>
      </w:r>
      <w:r>
        <w:t xml:space="preserve"> При принудителното изпълнение на заповедта за премахване на незаконния строеж</w:t>
      </w:r>
      <w:r w:rsidR="0094552E">
        <w:t>,</w:t>
      </w:r>
      <w:r>
        <w:t xml:space="preserve"> </w:t>
      </w:r>
      <w:r w:rsidR="0094552E">
        <w:t>длъжностните лица</w:t>
      </w:r>
      <w:r w:rsidR="00295C96">
        <w:t xml:space="preserve"> по чл.</w:t>
      </w:r>
      <w:r w:rsidR="00974799">
        <w:t xml:space="preserve"> </w:t>
      </w:r>
      <w:r w:rsidR="00295C96">
        <w:t>223,</w:t>
      </w:r>
      <w:r w:rsidR="00974799">
        <w:t xml:space="preserve"> </w:t>
      </w:r>
      <w:r w:rsidR="00295C96">
        <w:t>ал.</w:t>
      </w:r>
      <w:r w:rsidR="00974799">
        <w:t xml:space="preserve"> </w:t>
      </w:r>
      <w:r w:rsidR="00295C96">
        <w:t xml:space="preserve">2 от ЗУТ </w:t>
      </w:r>
      <w:r w:rsidR="0094552E">
        <w:t xml:space="preserve">от администрацията на Община Лом </w:t>
      </w:r>
      <w:r>
        <w:t xml:space="preserve">могат да използват специалните средства, посочени в </w:t>
      </w:r>
      <w:r w:rsidR="00F4385F" w:rsidRPr="0094552E">
        <w:rPr>
          <w:rStyle w:val="newdocreference4"/>
          <w:color w:val="000000"/>
          <w:u w:val="none"/>
        </w:rPr>
        <w:t>чл. 223</w:t>
      </w:r>
      <w:r w:rsidRPr="0094552E">
        <w:rPr>
          <w:rStyle w:val="newdocreference4"/>
          <w:color w:val="000000"/>
          <w:u w:val="none"/>
        </w:rPr>
        <w:t>, ал. 3 ЗУТ</w:t>
      </w:r>
      <w:r w:rsidR="00295C96">
        <w:rPr>
          <w:rStyle w:val="newdocreference4"/>
          <w:b/>
          <w:color w:val="000000"/>
          <w:u w:val="none"/>
        </w:rPr>
        <w:t xml:space="preserve"> </w:t>
      </w:r>
      <w:r w:rsidR="00295C96">
        <w:rPr>
          <w:rStyle w:val="newdocreference4"/>
          <w:color w:val="000000"/>
          <w:u w:val="none"/>
        </w:rPr>
        <w:t>на територията на строителната площадка.</w:t>
      </w:r>
    </w:p>
    <w:p w:rsidR="00D524B6" w:rsidRPr="00D524B6" w:rsidRDefault="00D524B6" w:rsidP="00241BC9">
      <w:pPr>
        <w:jc w:val="both"/>
        <w:textAlignment w:val="center"/>
        <w:rPr>
          <w:b/>
        </w:rPr>
      </w:pPr>
    </w:p>
    <w:p w:rsidR="0027435A" w:rsidRPr="00DB69CF" w:rsidRDefault="0027435A" w:rsidP="00D524B6">
      <w:pPr>
        <w:jc w:val="both"/>
        <w:textAlignment w:val="center"/>
        <w:rPr>
          <w:b/>
          <w:color w:val="000000"/>
        </w:rPr>
      </w:pPr>
      <w:r w:rsidRPr="00D524B6">
        <w:rPr>
          <w:b/>
        </w:rPr>
        <w:t>Чл. 10.</w:t>
      </w:r>
      <w:r>
        <w:t xml:space="preserve"> На определе</w:t>
      </w:r>
      <w:r w:rsidR="00F4385F">
        <w:t>ната дата и час</w:t>
      </w:r>
      <w:r w:rsidR="0094552E">
        <w:t>, длъжностните лица по чл. 223, ал. 2 от ЗУТ от администрацията на Община Лом, съвместно с избрания</w:t>
      </w:r>
      <w:r w:rsidR="003E60B4">
        <w:t xml:space="preserve"> изпълнител</w:t>
      </w:r>
      <w:r w:rsidR="0094552E">
        <w:t xml:space="preserve"> и</w:t>
      </w:r>
      <w:r w:rsidR="003E60B4">
        <w:t xml:space="preserve"> </w:t>
      </w:r>
      <w:r>
        <w:t xml:space="preserve"> в присъствието на предс</w:t>
      </w:r>
      <w:r w:rsidR="00F9572D">
        <w:t xml:space="preserve">тавители </w:t>
      </w:r>
      <w:r>
        <w:t xml:space="preserve">на експлоатационните предприятия и органите на Министерството на </w:t>
      </w:r>
      <w:r>
        <w:lastRenderedPageBreak/>
        <w:t xml:space="preserve">вътрешните работи съставят протокол за състоянието на незаконния строеж </w:t>
      </w:r>
      <w:r w:rsidR="0094552E">
        <w:t xml:space="preserve">и строителната площадка </w:t>
      </w:r>
      <w:r>
        <w:t xml:space="preserve">преди започването на принудителното изпълнение на заповедта за премахване </w:t>
      </w:r>
      <w:r w:rsidR="0094552E">
        <w:rPr>
          <w:color w:val="000000"/>
        </w:rPr>
        <w:t>/П</w:t>
      </w:r>
      <w:r w:rsidRPr="0094552E">
        <w:rPr>
          <w:rStyle w:val="samedocreference4"/>
          <w:color w:val="000000"/>
          <w:u w:val="none"/>
        </w:rPr>
        <w:t>риложение №</w:t>
      </w:r>
      <w:r w:rsidR="00E75C3A">
        <w:rPr>
          <w:rStyle w:val="samedocreference4"/>
          <w:color w:val="000000"/>
          <w:u w:val="none"/>
        </w:rPr>
        <w:t xml:space="preserve"> </w:t>
      </w:r>
      <w:r w:rsidRPr="0094552E">
        <w:rPr>
          <w:rStyle w:val="samedocreference4"/>
          <w:color w:val="000000"/>
          <w:u w:val="none"/>
        </w:rPr>
        <w:t>3</w:t>
      </w:r>
      <w:r w:rsidR="0094552E">
        <w:rPr>
          <w:color w:val="000000"/>
        </w:rPr>
        <w:t>/</w:t>
      </w:r>
      <w:r w:rsidRPr="0094552E">
        <w:rPr>
          <w:color w:val="000000"/>
        </w:rPr>
        <w:t>.</w:t>
      </w:r>
    </w:p>
    <w:p w:rsidR="0027435A" w:rsidRDefault="0027435A" w:rsidP="0027435A">
      <w:pPr>
        <w:ind w:firstLine="1155"/>
        <w:jc w:val="both"/>
        <w:textAlignment w:val="center"/>
      </w:pPr>
    </w:p>
    <w:p w:rsidR="0027435A" w:rsidRPr="00DB69CF" w:rsidRDefault="0027435A" w:rsidP="00D524B6">
      <w:pPr>
        <w:jc w:val="both"/>
        <w:textAlignment w:val="center"/>
      </w:pPr>
      <w:r w:rsidRPr="00D524B6">
        <w:rPr>
          <w:b/>
        </w:rPr>
        <w:t>Чл. 11.</w:t>
      </w:r>
      <w:r>
        <w:t xml:space="preserve"> (1) В случаите, когато строежът не е освободен доброволно от наличните малотрайни, пожаро- и взривоопасни материали, продукти, химически вещества, съоръжения, обзавеждане, оборудване и друго движимо имущество, се пристъпва към принуд</w:t>
      </w:r>
      <w:r w:rsidR="00DB69CF">
        <w:t>ително освобождаване на строежа</w:t>
      </w:r>
      <w:r w:rsidR="0094552E">
        <w:t xml:space="preserve"> от него</w:t>
      </w:r>
      <w:r w:rsidR="00DB69CF">
        <w:t xml:space="preserve">, като за извършените видове работи се съставя протокол по образец </w:t>
      </w:r>
      <w:r w:rsidR="0094552E">
        <w:rPr>
          <w:b/>
          <w:color w:val="000000"/>
        </w:rPr>
        <w:t>/</w:t>
      </w:r>
      <w:r w:rsidR="0094552E" w:rsidRPr="0094552E">
        <w:rPr>
          <w:color w:val="000000"/>
        </w:rPr>
        <w:t>П</w:t>
      </w:r>
      <w:r w:rsidR="00DB69CF" w:rsidRPr="0094552E">
        <w:rPr>
          <w:rStyle w:val="samedocreference4"/>
          <w:color w:val="000000"/>
          <w:u w:val="none"/>
        </w:rPr>
        <w:t>риложение №</w:t>
      </w:r>
      <w:r w:rsidR="00E75C3A">
        <w:rPr>
          <w:rStyle w:val="samedocreference4"/>
          <w:color w:val="000000"/>
          <w:u w:val="none"/>
        </w:rPr>
        <w:t xml:space="preserve"> </w:t>
      </w:r>
      <w:r w:rsidR="00DB69CF" w:rsidRPr="0094552E">
        <w:rPr>
          <w:rStyle w:val="samedocreference4"/>
          <w:color w:val="000000"/>
          <w:u w:val="none"/>
        </w:rPr>
        <w:t>5А</w:t>
      </w:r>
      <w:r w:rsidR="0094552E">
        <w:rPr>
          <w:rStyle w:val="samedocreference4"/>
          <w:color w:val="000000"/>
          <w:u w:val="none"/>
        </w:rPr>
        <w:t>/</w:t>
      </w:r>
      <w:r w:rsidR="00DB69CF" w:rsidRPr="0094552E">
        <w:rPr>
          <w:color w:val="000000"/>
        </w:rPr>
        <w:t>.</w:t>
      </w:r>
    </w:p>
    <w:p w:rsidR="0027435A" w:rsidRPr="00DB69CF" w:rsidRDefault="00D524B6" w:rsidP="00D524B6">
      <w:pPr>
        <w:jc w:val="both"/>
        <w:textAlignment w:val="center"/>
      </w:pPr>
      <w:r>
        <w:t xml:space="preserve">               </w:t>
      </w:r>
      <w:r w:rsidR="0027435A">
        <w:t xml:space="preserve">(2) Изнесеното движимо имущество </w:t>
      </w:r>
      <w:r w:rsidR="00DB69CF">
        <w:t>се предава на собствениците му.</w:t>
      </w:r>
    </w:p>
    <w:p w:rsidR="0027435A" w:rsidRDefault="00E7133A" w:rsidP="00672149">
      <w:pPr>
        <w:jc w:val="both"/>
        <w:textAlignment w:val="center"/>
      </w:pPr>
      <w:r>
        <w:t xml:space="preserve">              </w:t>
      </w:r>
      <w:r w:rsidR="00DB69CF">
        <w:t xml:space="preserve"> </w:t>
      </w:r>
      <w:r w:rsidR="0027435A">
        <w:t xml:space="preserve">(3) </w:t>
      </w:r>
      <w:r w:rsidR="00502222">
        <w:t>В случай, че собствениците не желаят да приемат изнесеното движимо имущество по ал.</w:t>
      </w:r>
      <w:r w:rsidR="00974799">
        <w:t xml:space="preserve"> </w:t>
      </w:r>
      <w:r w:rsidR="00502222">
        <w:t xml:space="preserve">1, или </w:t>
      </w:r>
      <w:r w:rsidR="0094552E">
        <w:t xml:space="preserve">ако </w:t>
      </w:r>
      <w:r w:rsidR="00502222">
        <w:t>не може да бъде установен</w:t>
      </w:r>
      <w:r w:rsidR="00672149">
        <w:t xml:space="preserve"> неговия собственик, изпълнителят и присъстващите </w:t>
      </w:r>
      <w:r w:rsidR="0094552E">
        <w:t>длъжностни лица</w:t>
      </w:r>
      <w:r w:rsidR="00672149">
        <w:t xml:space="preserve"> от общинска администрация</w:t>
      </w:r>
      <w:r w:rsidR="0094552E">
        <w:t>, в присъствието на органите на МВР</w:t>
      </w:r>
      <w:r w:rsidR="00672149">
        <w:t xml:space="preserve"> съставят опис за вида, количеството и състоянието на имуществото при изнасянето му и същото се оставя на отговорно пазене в помещение, определено от Кмета на община</w:t>
      </w:r>
      <w:r w:rsidR="0094552E">
        <w:t xml:space="preserve"> Лом.</w:t>
      </w:r>
    </w:p>
    <w:p w:rsidR="00CC5783" w:rsidRDefault="00CC5783" w:rsidP="00672149">
      <w:pPr>
        <w:jc w:val="both"/>
        <w:textAlignment w:val="center"/>
      </w:pPr>
      <w:r>
        <w:t xml:space="preserve">               (4) В случаите, когато в строежа се намират малотрайни, бързоразвалящи се продукти, комисията по чл. 5, ал. 1 уведомява писмено адресата на заповедта за местонахождението на продуктите и го приканва да се яви и получи същите.</w:t>
      </w:r>
    </w:p>
    <w:p w:rsidR="00672149" w:rsidRDefault="00672149" w:rsidP="00672149">
      <w:pPr>
        <w:jc w:val="both"/>
        <w:textAlignment w:val="center"/>
      </w:pPr>
      <w:r>
        <w:t xml:space="preserve">               (</w:t>
      </w:r>
      <w:r w:rsidR="00CC5783">
        <w:t>5</w:t>
      </w:r>
      <w:r>
        <w:t>) Ако собственикът поиска вещ</w:t>
      </w:r>
      <w:r w:rsidR="00CC5783">
        <w:t>и</w:t>
      </w:r>
      <w:r>
        <w:t>т</w:t>
      </w:r>
      <w:r w:rsidR="00CC5783">
        <w:t>е си</w:t>
      </w:r>
      <w:r>
        <w:t xml:space="preserve"> в рамките на календарната година, вещ</w:t>
      </w:r>
      <w:r w:rsidR="00CC5783">
        <w:t>и</w:t>
      </w:r>
      <w:r>
        <w:t>т</w:t>
      </w:r>
      <w:r w:rsidR="00CC5783">
        <w:t>е</w:t>
      </w:r>
      <w:r>
        <w:t xml:space="preserve"> му се предава</w:t>
      </w:r>
      <w:r w:rsidR="00CC5783">
        <w:t>т,</w:t>
      </w:r>
      <w:r>
        <w:t xml:space="preserve"> след представен документ за плате</w:t>
      </w:r>
      <w:r w:rsidR="006D0F96">
        <w:t>ни дължими разноски по пре</w:t>
      </w:r>
      <w:r w:rsidR="00CC5783">
        <w:t>насянето</w:t>
      </w:r>
      <w:r w:rsidR="006D0F96">
        <w:t xml:space="preserve"> и съхранението.</w:t>
      </w:r>
    </w:p>
    <w:p w:rsidR="006D0F96" w:rsidRPr="006D0F96" w:rsidRDefault="006D0F96" w:rsidP="00672149">
      <w:pPr>
        <w:jc w:val="both"/>
        <w:textAlignment w:val="center"/>
      </w:pPr>
      <w:r>
        <w:t xml:space="preserve">               (</w:t>
      </w:r>
      <w:r w:rsidR="00CC5783">
        <w:t>6</w:t>
      </w:r>
      <w:r>
        <w:t>)  Ако собственикът не се намери или не се яви в рамките на календарната година, вещ</w:t>
      </w:r>
      <w:r w:rsidR="00CC5783">
        <w:t>и</w:t>
      </w:r>
      <w:r>
        <w:t>т</w:t>
      </w:r>
      <w:r w:rsidR="00CC5783">
        <w:t>е</w:t>
      </w:r>
      <w:r>
        <w:t xml:space="preserve"> минава</w:t>
      </w:r>
      <w:r w:rsidR="00CC5783">
        <w:t>т</w:t>
      </w:r>
      <w:r>
        <w:t xml:space="preserve"> в собственост на общината.</w:t>
      </w:r>
    </w:p>
    <w:p w:rsidR="006D0F96" w:rsidRDefault="006D0F96" w:rsidP="006D0F96">
      <w:pPr>
        <w:jc w:val="both"/>
        <w:textAlignment w:val="center"/>
      </w:pPr>
      <w:r>
        <w:t xml:space="preserve">               (</w:t>
      </w:r>
      <w:r w:rsidR="00CC5783">
        <w:t>7</w:t>
      </w:r>
      <w:r>
        <w:t xml:space="preserve">)   Извършените разходи по предходните алинеи </w:t>
      </w:r>
      <w:r w:rsidR="00CC5783">
        <w:t xml:space="preserve">от настоящия член </w:t>
      </w:r>
      <w:r>
        <w:t>са за сметка на адресата /адресатите/ по заповедта и се събират от общинска администрация по реда на чл.</w:t>
      </w:r>
      <w:r w:rsidR="0082206E">
        <w:t xml:space="preserve"> </w:t>
      </w:r>
      <w:r>
        <w:t xml:space="preserve">15 от настоящата </w:t>
      </w:r>
      <w:r w:rsidR="00CC5783">
        <w:t>Н</w:t>
      </w:r>
      <w:r>
        <w:t>аредба.</w:t>
      </w:r>
    </w:p>
    <w:p w:rsidR="006D0F96" w:rsidRPr="006D0F96" w:rsidRDefault="006D0F96" w:rsidP="006D0F96">
      <w:pPr>
        <w:jc w:val="both"/>
        <w:textAlignment w:val="center"/>
      </w:pPr>
    </w:p>
    <w:p w:rsidR="0027435A" w:rsidRDefault="0027435A" w:rsidP="00E7133A">
      <w:pPr>
        <w:jc w:val="both"/>
        <w:textAlignment w:val="center"/>
      </w:pPr>
      <w:r w:rsidRPr="00E7133A">
        <w:rPr>
          <w:b/>
        </w:rPr>
        <w:t>Чл. 12.</w:t>
      </w:r>
      <w:r>
        <w:t xml:space="preserve"> (1) Премахването на незаконния строеж се ръководи от представител на изпълнителя</w:t>
      </w:r>
      <w:r w:rsidR="008030D0">
        <w:t xml:space="preserve">, който </w:t>
      </w:r>
      <w:r w:rsidR="00CC5783">
        <w:t>следва да бъде</w:t>
      </w:r>
      <w:r w:rsidR="00113220">
        <w:t xml:space="preserve"> технически правоспособно лице</w:t>
      </w:r>
      <w:r>
        <w:t xml:space="preserve"> и </w:t>
      </w:r>
      <w:r w:rsidR="00CC5783">
        <w:t xml:space="preserve">се извършва съгласно </w:t>
      </w:r>
      <w:r>
        <w:t>представен</w:t>
      </w:r>
      <w:r w:rsidR="00602197">
        <w:t>ия</w:t>
      </w:r>
      <w:r w:rsidR="007021BD">
        <w:rPr>
          <w:lang w:val="en-US"/>
        </w:rPr>
        <w:t xml:space="preserve"> инвестиционен</w:t>
      </w:r>
      <w:r>
        <w:t xml:space="preserve"> проект</w:t>
      </w:r>
      <w:r w:rsidR="00602197">
        <w:t>, включително и част „ПБЗ“</w:t>
      </w:r>
      <w:r>
        <w:t>, в случаите когато такъв е необходим</w:t>
      </w:r>
      <w:r w:rsidR="00602197">
        <w:t xml:space="preserve"> и е бил възложен</w:t>
      </w:r>
      <w:r>
        <w:t>, както и след преустановено захранване</w:t>
      </w:r>
      <w:r w:rsidR="00602197">
        <w:t>то</w:t>
      </w:r>
      <w:r>
        <w:t xml:space="preserve"> с вода, електрическа енергия, топлинна енергия, отвеждане на отпадъчните води и др.</w:t>
      </w:r>
    </w:p>
    <w:p w:rsidR="0027435A" w:rsidRPr="008030D0" w:rsidRDefault="00E7133A" w:rsidP="00E7133A">
      <w:pPr>
        <w:jc w:val="both"/>
        <w:textAlignment w:val="center"/>
      </w:pPr>
      <w:r>
        <w:t xml:space="preserve">              </w:t>
      </w:r>
      <w:r w:rsidR="0027435A">
        <w:t>(2) В процеса на премахване изпълнителят е длъжен да спазва нормите по противопожарна безопасност, хигиена и безопасност на труда, като носи отговорност за причинени материални</w:t>
      </w:r>
      <w:r w:rsidR="008030D0">
        <w:t xml:space="preserve"> щети и увреждане на трети лица, сгради и обекти.</w:t>
      </w:r>
    </w:p>
    <w:p w:rsidR="00D24F43" w:rsidRDefault="00D24F43" w:rsidP="00E7133A">
      <w:pPr>
        <w:jc w:val="both"/>
        <w:textAlignment w:val="center"/>
        <w:rPr>
          <w:b/>
        </w:rPr>
      </w:pPr>
    </w:p>
    <w:p w:rsidR="0027435A" w:rsidRDefault="0027435A" w:rsidP="00E7133A">
      <w:pPr>
        <w:jc w:val="both"/>
        <w:textAlignment w:val="center"/>
      </w:pPr>
      <w:r w:rsidRPr="00E7133A">
        <w:rPr>
          <w:b/>
        </w:rPr>
        <w:t>Чл. 13</w:t>
      </w:r>
      <w:r>
        <w:t xml:space="preserve">. След изпълнението на заповедта за принудително премахване на незаконния строеж се съставя протокол </w:t>
      </w:r>
      <w:r w:rsidR="00602197" w:rsidRPr="00D246F3">
        <w:rPr>
          <w:color w:val="000000"/>
        </w:rPr>
        <w:t>/П</w:t>
      </w:r>
      <w:r w:rsidRPr="00D246F3">
        <w:rPr>
          <w:rStyle w:val="samedocreference6"/>
          <w:color w:val="000000"/>
          <w:u w:val="none"/>
        </w:rPr>
        <w:t>риложение №</w:t>
      </w:r>
      <w:r w:rsidR="00E75C3A">
        <w:rPr>
          <w:rStyle w:val="samedocreference6"/>
          <w:color w:val="000000"/>
          <w:u w:val="none"/>
        </w:rPr>
        <w:t xml:space="preserve"> </w:t>
      </w:r>
      <w:r w:rsidRPr="00D246F3">
        <w:rPr>
          <w:rStyle w:val="samedocreference6"/>
          <w:color w:val="000000"/>
          <w:u w:val="none"/>
        </w:rPr>
        <w:t>4</w:t>
      </w:r>
      <w:r w:rsidR="00D246F3">
        <w:rPr>
          <w:rStyle w:val="samedocreference6"/>
          <w:b/>
          <w:color w:val="000000"/>
          <w:u w:val="none"/>
        </w:rPr>
        <w:t>/</w:t>
      </w:r>
      <w:r w:rsidR="00F4385F">
        <w:t xml:space="preserve"> от представителите на </w:t>
      </w:r>
      <w:r>
        <w:t>изпълнителя</w:t>
      </w:r>
      <w:r w:rsidR="00D246F3">
        <w:t>,</w:t>
      </w:r>
      <w:r>
        <w:t xml:space="preserve"> </w:t>
      </w:r>
      <w:r w:rsidR="001073D8">
        <w:t>на представители на Общин</w:t>
      </w:r>
      <w:r w:rsidR="00D24F43">
        <w:t xml:space="preserve">а </w:t>
      </w:r>
      <w:r w:rsidR="00CE3366">
        <w:t>Лом</w:t>
      </w:r>
      <w:r w:rsidR="001073D8">
        <w:t xml:space="preserve"> – служители по </w:t>
      </w:r>
      <w:r w:rsidR="001073D8" w:rsidRPr="00D246F3">
        <w:t>чл.</w:t>
      </w:r>
      <w:r w:rsidR="0082206E" w:rsidRPr="00D246F3">
        <w:t xml:space="preserve"> </w:t>
      </w:r>
      <w:r w:rsidR="001073D8" w:rsidRPr="00D246F3">
        <w:t>223</w:t>
      </w:r>
      <w:r w:rsidR="00D246F3">
        <w:t>, ал. 2</w:t>
      </w:r>
      <w:r w:rsidR="001073D8" w:rsidRPr="00D246F3">
        <w:t xml:space="preserve"> от ЗУТ</w:t>
      </w:r>
      <w:r w:rsidR="00142D71">
        <w:t xml:space="preserve">, </w:t>
      </w:r>
      <w:r w:rsidR="001073D8">
        <w:t>в присъствието на представители</w:t>
      </w:r>
      <w:r>
        <w:t xml:space="preserve"> на експлоатационните предприятия и органите на Министерството на вътрешните работи, екземпляр от който се изпраща на Агенцията по кадастъра.</w:t>
      </w:r>
    </w:p>
    <w:p w:rsidR="0027435A" w:rsidRDefault="0027435A" w:rsidP="0027435A">
      <w:pPr>
        <w:ind w:firstLine="1155"/>
        <w:jc w:val="both"/>
        <w:textAlignment w:val="center"/>
      </w:pPr>
    </w:p>
    <w:p w:rsidR="0027435A" w:rsidRPr="00CE6208" w:rsidRDefault="0027435A" w:rsidP="001073D8">
      <w:pPr>
        <w:jc w:val="both"/>
        <w:textAlignment w:val="center"/>
      </w:pPr>
      <w:r w:rsidRPr="001073D8">
        <w:rPr>
          <w:b/>
        </w:rPr>
        <w:t>Чл. 14.</w:t>
      </w:r>
      <w:r>
        <w:t xml:space="preserve"> Окончателното почистване на строителната площадка от строителните отпадъци, получени при п</w:t>
      </w:r>
      <w:r w:rsidR="00D246F3">
        <w:t>ремахването на незаконен строеж</w:t>
      </w:r>
      <w:r>
        <w:t xml:space="preserve"> и възстановяването на терена се извършва от общината по местонахождение на строежа за сметка на адресата/адресатите на заповедта.</w:t>
      </w:r>
      <w:r w:rsidR="00CE6208">
        <w:t xml:space="preserve"> За извършените работи се съставя протокол по образец </w:t>
      </w:r>
      <w:r w:rsidR="00D246F3">
        <w:t>/П</w:t>
      </w:r>
      <w:r w:rsidR="00CE6208" w:rsidRPr="00D246F3">
        <w:rPr>
          <w:rStyle w:val="samedocreference4"/>
          <w:color w:val="000000"/>
          <w:u w:val="none"/>
        </w:rPr>
        <w:t>риложение №</w:t>
      </w:r>
      <w:r w:rsidR="00272A87">
        <w:rPr>
          <w:rStyle w:val="samedocreference4"/>
          <w:color w:val="000000"/>
          <w:u w:val="none"/>
        </w:rPr>
        <w:t xml:space="preserve"> </w:t>
      </w:r>
      <w:r w:rsidR="00CE6208" w:rsidRPr="00D246F3">
        <w:rPr>
          <w:rStyle w:val="samedocreference4"/>
          <w:color w:val="000000"/>
          <w:u w:val="none"/>
        </w:rPr>
        <w:t>5Б</w:t>
      </w:r>
      <w:r w:rsidR="00D246F3">
        <w:rPr>
          <w:color w:val="000000"/>
        </w:rPr>
        <w:t>/</w:t>
      </w:r>
      <w:r w:rsidR="00CE6208" w:rsidRPr="00D246F3">
        <w:rPr>
          <w:color w:val="000000"/>
        </w:rPr>
        <w:t>.</w:t>
      </w:r>
    </w:p>
    <w:p w:rsidR="0027435A" w:rsidRDefault="0027435A" w:rsidP="0027435A">
      <w:pPr>
        <w:ind w:firstLine="1155"/>
        <w:jc w:val="both"/>
        <w:textAlignment w:val="center"/>
      </w:pPr>
    </w:p>
    <w:p w:rsidR="0027435A" w:rsidRPr="00D246F3" w:rsidRDefault="0027435A" w:rsidP="00D246F3">
      <w:pPr>
        <w:pStyle w:val="title5"/>
      </w:pPr>
      <w:r>
        <w:lastRenderedPageBreak/>
        <w:t>Глава трета.</w:t>
      </w:r>
      <w:r>
        <w:br/>
        <w:t xml:space="preserve">РЕД ЗА ВЗЕМАНИЯ </w:t>
      </w:r>
      <w:r w:rsidR="0082206E">
        <w:t>НА</w:t>
      </w:r>
      <w:r>
        <w:t xml:space="preserve"> НАПРАВЕНИТЕ РАЗХОДИ</w:t>
      </w:r>
    </w:p>
    <w:p w:rsidR="00F50216" w:rsidRDefault="0027435A" w:rsidP="00F50216">
      <w:pPr>
        <w:jc w:val="both"/>
        <w:textAlignment w:val="center"/>
        <w:rPr>
          <w:color w:val="000000"/>
        </w:rPr>
      </w:pPr>
      <w:r w:rsidRPr="001073D8">
        <w:rPr>
          <w:b/>
        </w:rPr>
        <w:t>Чл. 15</w:t>
      </w:r>
      <w:r>
        <w:t>. (1)</w:t>
      </w:r>
      <w:r w:rsidR="00F50216">
        <w:t xml:space="preserve"> След изпълнение на заповедта по чл.</w:t>
      </w:r>
      <w:r w:rsidR="0082206E">
        <w:t xml:space="preserve"> </w:t>
      </w:r>
      <w:r w:rsidR="00F50216">
        <w:t>1, ал.</w:t>
      </w:r>
      <w:r w:rsidR="0082206E">
        <w:t xml:space="preserve"> </w:t>
      </w:r>
      <w:r w:rsidR="00F50216">
        <w:t xml:space="preserve">1 се съставя протокол за извършените разходи </w:t>
      </w:r>
      <w:r w:rsidR="00D246F3">
        <w:rPr>
          <w:b/>
          <w:color w:val="000000"/>
        </w:rPr>
        <w:t>/</w:t>
      </w:r>
      <w:r w:rsidR="00D246F3" w:rsidRPr="00D246F3">
        <w:rPr>
          <w:color w:val="000000"/>
        </w:rPr>
        <w:t>П</w:t>
      </w:r>
      <w:r w:rsidR="00F50216" w:rsidRPr="00D246F3">
        <w:rPr>
          <w:rStyle w:val="samedocreference4"/>
          <w:color w:val="000000"/>
          <w:u w:val="none"/>
        </w:rPr>
        <w:t>риложение №5</w:t>
      </w:r>
      <w:r w:rsidR="00D246F3">
        <w:rPr>
          <w:rStyle w:val="samedocreference4"/>
          <w:b/>
          <w:color w:val="000000"/>
          <w:u w:val="none"/>
        </w:rPr>
        <w:t>/</w:t>
      </w:r>
      <w:r w:rsidR="00F50216" w:rsidRPr="00F50216">
        <w:rPr>
          <w:color w:val="000000"/>
        </w:rPr>
        <w:t xml:space="preserve">, който се подписва от изпълнителя и </w:t>
      </w:r>
      <w:r w:rsidR="00D246F3">
        <w:rPr>
          <w:color w:val="000000"/>
        </w:rPr>
        <w:t>длъжностните лица</w:t>
      </w:r>
      <w:r w:rsidR="00F50216">
        <w:rPr>
          <w:color w:val="000000"/>
        </w:rPr>
        <w:t xml:space="preserve"> по чл.</w:t>
      </w:r>
      <w:r w:rsidR="0082206E">
        <w:rPr>
          <w:color w:val="000000"/>
        </w:rPr>
        <w:t xml:space="preserve"> </w:t>
      </w:r>
      <w:r w:rsidR="00F50216">
        <w:rPr>
          <w:color w:val="000000"/>
        </w:rPr>
        <w:t>223, ал.</w:t>
      </w:r>
      <w:r w:rsidR="0082206E">
        <w:rPr>
          <w:color w:val="000000"/>
        </w:rPr>
        <w:t xml:space="preserve"> </w:t>
      </w:r>
      <w:r w:rsidR="00F50216">
        <w:rPr>
          <w:color w:val="000000"/>
        </w:rPr>
        <w:t xml:space="preserve">2 от ЗУТ от администрацията на Община </w:t>
      </w:r>
      <w:r w:rsidR="00CE3366">
        <w:rPr>
          <w:color w:val="000000"/>
        </w:rPr>
        <w:t>Лом</w:t>
      </w:r>
      <w:r w:rsidR="00F50216">
        <w:rPr>
          <w:color w:val="000000"/>
        </w:rPr>
        <w:t>.</w:t>
      </w:r>
    </w:p>
    <w:p w:rsidR="00F50216" w:rsidRDefault="00F50216" w:rsidP="00F50216">
      <w:pPr>
        <w:jc w:val="both"/>
        <w:textAlignment w:val="center"/>
      </w:pPr>
      <w:r>
        <w:t xml:space="preserve">                 (2) Въз основа на влязлата в сила заповед за премахване на строежа и протоколите по чл.</w:t>
      </w:r>
      <w:r w:rsidR="0082206E">
        <w:t xml:space="preserve"> </w:t>
      </w:r>
      <w:r>
        <w:t>11(1), чл.</w:t>
      </w:r>
      <w:r w:rsidR="0082206E">
        <w:t xml:space="preserve"> </w:t>
      </w:r>
      <w:r>
        <w:t>14 и чл.15(1) – приложения №</w:t>
      </w:r>
      <w:r w:rsidR="00272A87">
        <w:t xml:space="preserve"> </w:t>
      </w:r>
      <w:r>
        <w:t>5, №</w:t>
      </w:r>
      <w:r w:rsidR="00272A87">
        <w:t xml:space="preserve"> </w:t>
      </w:r>
      <w:r>
        <w:t>5А и №</w:t>
      </w:r>
      <w:r w:rsidR="00272A87">
        <w:t xml:space="preserve"> </w:t>
      </w:r>
      <w:r>
        <w:t xml:space="preserve">5Б, се предприемат действия за събиране на вземането по реда на </w:t>
      </w:r>
      <w:r w:rsidR="00D246F3">
        <w:t xml:space="preserve">чл. 418 от </w:t>
      </w:r>
      <w:r>
        <w:t>Гражданския процесуален кодекс /ГПК/.</w:t>
      </w:r>
    </w:p>
    <w:p w:rsidR="00FB3C96" w:rsidRDefault="00FB3C96" w:rsidP="0008323C">
      <w:pPr>
        <w:jc w:val="both"/>
        <w:textAlignment w:val="center"/>
      </w:pPr>
      <w:r>
        <w:t xml:space="preserve">                 (3)  </w:t>
      </w:r>
      <w:r w:rsidR="0008323C">
        <w:t>В случаите, когато собственикът на</w:t>
      </w:r>
      <w:r w:rsidR="001704EC">
        <w:rPr>
          <w:lang w:val="en-US"/>
        </w:rPr>
        <w:t xml:space="preserve"> </w:t>
      </w:r>
      <w:r w:rsidR="0008323C">
        <w:t>терена, където е установено наличие на незаконен строеж по смисъла на чл. 225а, ал. 2 от ЗУТ или строеж по чл. 195, ал. 4, ал. 5 и ал. 6 от ЗУТ и извършителя на строежа са различни физически и/или юридически лица, те отговарят солидарно за направените разходи по принудителното изпълнение на заповедта за поправяне, заздравяване или премахване на строежа.</w:t>
      </w:r>
    </w:p>
    <w:p w:rsidR="00F50216" w:rsidRPr="00FB3C96" w:rsidRDefault="00FB3C96" w:rsidP="001073D8">
      <w:pPr>
        <w:jc w:val="both"/>
        <w:textAlignment w:val="center"/>
      </w:pPr>
      <w:r>
        <w:t xml:space="preserve">                        </w:t>
      </w:r>
    </w:p>
    <w:p w:rsidR="0027435A" w:rsidRDefault="001073D8" w:rsidP="001073D8">
      <w:pPr>
        <w:jc w:val="both"/>
        <w:textAlignment w:val="center"/>
      </w:pPr>
      <w:r>
        <w:t xml:space="preserve">            </w:t>
      </w:r>
      <w:r w:rsidR="00F50216">
        <w:t xml:space="preserve">    </w:t>
      </w:r>
      <w:r>
        <w:t xml:space="preserve"> </w:t>
      </w:r>
      <w:r w:rsidR="00F50216">
        <w:t>(</w:t>
      </w:r>
      <w:r w:rsidR="0008323C">
        <w:t>4</w:t>
      </w:r>
      <w:r w:rsidR="0027435A">
        <w:t>) Когато извършителят на незаконния строеж е неизвестен</w:t>
      </w:r>
      <w:r w:rsidR="00142D71">
        <w:t xml:space="preserve"> </w:t>
      </w:r>
      <w:r w:rsidR="0027435A">
        <w:t>, разходите по премах</w:t>
      </w:r>
      <w:r>
        <w:t>ването са за сметка на общинския</w:t>
      </w:r>
      <w:r w:rsidR="0027435A">
        <w:t xml:space="preserve"> бюджет</w:t>
      </w:r>
      <w:r w:rsidR="00D246F3">
        <w:t xml:space="preserve"> /чл.223, ал. 9 от ЗУТ/</w:t>
      </w:r>
      <w:r w:rsidR="0027435A">
        <w:t>.</w:t>
      </w:r>
    </w:p>
    <w:p w:rsidR="0008323C" w:rsidRDefault="0008323C" w:rsidP="0008323C">
      <w:pPr>
        <w:jc w:val="center"/>
        <w:textAlignment w:val="center"/>
        <w:rPr>
          <w:color w:val="000000"/>
        </w:rPr>
      </w:pPr>
    </w:p>
    <w:p w:rsidR="0008323C" w:rsidRDefault="0008323C" w:rsidP="0008323C">
      <w:pPr>
        <w:jc w:val="center"/>
        <w:textAlignment w:val="center"/>
        <w:rPr>
          <w:color w:val="000000"/>
        </w:rPr>
      </w:pPr>
    </w:p>
    <w:p w:rsidR="0008323C" w:rsidRDefault="0008323C" w:rsidP="0008323C">
      <w:pPr>
        <w:jc w:val="center"/>
        <w:textAlignment w:val="center"/>
        <w:rPr>
          <w:color w:val="000000"/>
        </w:rPr>
      </w:pPr>
      <w:r>
        <w:rPr>
          <w:color w:val="000000"/>
        </w:rPr>
        <w:t>ПРЕХОДНИ И ЗАКЛЮЧИТЕЛНИ РАЗПОРЕДБИ</w:t>
      </w:r>
    </w:p>
    <w:p w:rsidR="0008323C" w:rsidRDefault="0008323C" w:rsidP="0008323C">
      <w:pPr>
        <w:jc w:val="center"/>
        <w:textAlignment w:val="center"/>
        <w:rPr>
          <w:color w:val="000000"/>
        </w:rPr>
      </w:pPr>
    </w:p>
    <w:p w:rsidR="0008323C" w:rsidRDefault="0008323C" w:rsidP="0008323C">
      <w:pPr>
        <w:ind w:firstLine="708"/>
        <w:jc w:val="both"/>
        <w:textAlignment w:val="center"/>
        <w:rPr>
          <w:color w:val="000000"/>
          <w:lang w:val="en-US"/>
        </w:rPr>
      </w:pPr>
      <w:r w:rsidRPr="0008323C">
        <w:rPr>
          <w:b/>
          <w:color w:val="000000"/>
        </w:rPr>
        <w:t>§1</w:t>
      </w:r>
      <w:r>
        <w:rPr>
          <w:color w:val="000000"/>
        </w:rPr>
        <w:t>. Наредбата се издава на основание чл. 196, ал. 5 от ЗУТ и чл. 225а, ал. 3 от ЗУТ.</w:t>
      </w:r>
    </w:p>
    <w:p w:rsidR="00B370AD" w:rsidRDefault="00B370AD" w:rsidP="0008323C">
      <w:pPr>
        <w:ind w:firstLine="708"/>
        <w:jc w:val="both"/>
        <w:textAlignment w:val="center"/>
        <w:rPr>
          <w:color w:val="000000"/>
        </w:rPr>
      </w:pPr>
      <w:r w:rsidRPr="0008323C">
        <w:rPr>
          <w:b/>
          <w:color w:val="000000"/>
        </w:rPr>
        <w:t>§</w:t>
      </w:r>
      <w:r>
        <w:rPr>
          <w:b/>
          <w:color w:val="000000"/>
        </w:rPr>
        <w:t xml:space="preserve">2. </w:t>
      </w:r>
      <w:r w:rsidRPr="00B370AD">
        <w:rPr>
          <w:color w:val="000000"/>
        </w:rPr>
        <w:t>Наредбата влиза в сила 14 /четиринадесет/дена след приемането й от Общински съвет – Лом.</w:t>
      </w:r>
    </w:p>
    <w:p w:rsidR="00B370AD" w:rsidRPr="00B370AD" w:rsidRDefault="00B370AD" w:rsidP="0008323C">
      <w:pPr>
        <w:ind w:firstLine="708"/>
        <w:jc w:val="both"/>
        <w:textAlignment w:val="center"/>
        <w:rPr>
          <w:color w:val="000000"/>
        </w:rPr>
      </w:pPr>
      <w:r w:rsidRPr="0008323C">
        <w:rPr>
          <w:b/>
          <w:color w:val="000000"/>
        </w:rPr>
        <w:t>§</w:t>
      </w:r>
      <w:r>
        <w:rPr>
          <w:b/>
          <w:color w:val="000000"/>
        </w:rPr>
        <w:t xml:space="preserve">3. </w:t>
      </w:r>
      <w:r>
        <w:rPr>
          <w:color w:val="000000"/>
        </w:rPr>
        <w:t>Изпълнението на Наредбата се възлага на Кмета на Община Лом.</w:t>
      </w:r>
    </w:p>
    <w:p w:rsidR="0008323C" w:rsidRDefault="0008323C" w:rsidP="0008323C">
      <w:pPr>
        <w:ind w:firstLine="708"/>
        <w:jc w:val="both"/>
        <w:textAlignment w:val="center"/>
        <w:rPr>
          <w:color w:val="000000"/>
        </w:rPr>
      </w:pPr>
      <w:r w:rsidRPr="0008323C">
        <w:rPr>
          <w:b/>
          <w:color w:val="000000"/>
        </w:rPr>
        <w:t>§</w:t>
      </w:r>
      <w:r w:rsidR="00B370AD">
        <w:rPr>
          <w:b/>
          <w:color w:val="000000"/>
        </w:rPr>
        <w:t>4</w:t>
      </w:r>
      <w:r>
        <w:rPr>
          <w:b/>
          <w:color w:val="000000"/>
        </w:rPr>
        <w:t xml:space="preserve">. </w:t>
      </w:r>
      <w:r w:rsidR="00B370AD" w:rsidRPr="00B370AD">
        <w:rPr>
          <w:color w:val="000000"/>
        </w:rPr>
        <w:t>Наредбата е приета с</w:t>
      </w:r>
      <w:r w:rsidR="00D85DA5">
        <w:rPr>
          <w:color w:val="000000"/>
        </w:rPr>
        <w:t xml:space="preserve"> Решение № 688 от Протокол № 87</w:t>
      </w:r>
      <w:r w:rsidR="00B370AD" w:rsidRPr="00B370AD">
        <w:rPr>
          <w:color w:val="000000"/>
        </w:rPr>
        <w:t>/</w:t>
      </w:r>
      <w:r w:rsidR="00D85DA5">
        <w:rPr>
          <w:color w:val="000000"/>
        </w:rPr>
        <w:t>30.06.</w:t>
      </w:r>
      <w:r w:rsidR="00B370AD" w:rsidRPr="00B370AD">
        <w:rPr>
          <w:color w:val="000000"/>
        </w:rPr>
        <w:t>2015 г. на Общински съвет Лом и</w:t>
      </w:r>
      <w:r w:rsidR="00B370AD">
        <w:rPr>
          <w:b/>
          <w:color w:val="000000"/>
        </w:rPr>
        <w:t xml:space="preserve"> </w:t>
      </w:r>
      <w:r w:rsidR="001D7B02" w:rsidRPr="001D7B02">
        <w:rPr>
          <w:color w:val="000000"/>
        </w:rPr>
        <w:t>отменя Наредбата</w:t>
      </w:r>
      <w:r w:rsidR="001D7B02">
        <w:rPr>
          <w:b/>
          <w:color w:val="000000"/>
        </w:rPr>
        <w:t xml:space="preserve"> </w:t>
      </w:r>
      <w:r w:rsidR="001D7B02" w:rsidRPr="001D7B02">
        <w:rPr>
          <w:color w:val="000000"/>
        </w:rPr>
        <w:t>за принудителното изпълнение на заповеди за поправяне, заздравяване или премахване на строежи или части от тях на територията на Община Лом</w:t>
      </w:r>
      <w:r w:rsidR="001D7B02">
        <w:rPr>
          <w:color w:val="000000"/>
        </w:rPr>
        <w:t xml:space="preserve"> (приета с Решение № </w:t>
      </w:r>
      <w:r w:rsidR="003A455A">
        <w:rPr>
          <w:color w:val="000000"/>
          <w:lang w:val="en-US"/>
        </w:rPr>
        <w:t>218</w:t>
      </w:r>
      <w:r w:rsidR="003A455A">
        <w:rPr>
          <w:color w:val="000000"/>
        </w:rPr>
        <w:t xml:space="preserve"> о</w:t>
      </w:r>
      <w:r w:rsidR="001D7B02">
        <w:rPr>
          <w:color w:val="000000"/>
        </w:rPr>
        <w:t>т</w:t>
      </w:r>
      <w:r w:rsidR="003A455A">
        <w:rPr>
          <w:color w:val="000000"/>
        </w:rPr>
        <w:t xml:space="preserve"> Протокол № 20 от 06.10.2008 г.</w:t>
      </w:r>
      <w:r w:rsidR="001D7B02">
        <w:rPr>
          <w:color w:val="000000"/>
        </w:rPr>
        <w:t xml:space="preserve"> на Общински съвет Лом).</w:t>
      </w:r>
    </w:p>
    <w:p w:rsidR="001D7B02" w:rsidRPr="001D7B02" w:rsidRDefault="001D7B02" w:rsidP="0008323C">
      <w:pPr>
        <w:ind w:firstLine="708"/>
        <w:jc w:val="both"/>
        <w:textAlignment w:val="center"/>
        <w:rPr>
          <w:color w:val="000000"/>
        </w:rPr>
      </w:pPr>
      <w:r w:rsidRPr="0008323C">
        <w:rPr>
          <w:b/>
          <w:color w:val="000000"/>
        </w:rPr>
        <w:t>§</w:t>
      </w:r>
      <w:r w:rsidR="00B370AD">
        <w:rPr>
          <w:b/>
          <w:color w:val="000000"/>
        </w:rPr>
        <w:t>5</w:t>
      </w:r>
      <w:r>
        <w:rPr>
          <w:b/>
          <w:color w:val="000000"/>
        </w:rPr>
        <w:t xml:space="preserve">. </w:t>
      </w:r>
      <w:r w:rsidRPr="001D7B02">
        <w:rPr>
          <w:color w:val="000000"/>
        </w:rPr>
        <w:t>Указания по прилагането на Наредбата се дават от Кмета на Община Лом или от оправомощено от него лице.</w:t>
      </w:r>
    </w:p>
    <w:p w:rsidR="006A4198" w:rsidRDefault="00032A52" w:rsidP="0027435A">
      <w:pPr>
        <w:ind w:firstLine="1155"/>
        <w:jc w:val="both"/>
        <w:textAlignment w:val="center"/>
      </w:pPr>
      <w:r>
        <w:t xml:space="preserve">                                                        </w:t>
      </w:r>
    </w:p>
    <w:p w:rsidR="006A4198" w:rsidRDefault="006A4198" w:rsidP="006A4198">
      <w:pPr>
        <w:ind w:left="-540" w:right="-468"/>
        <w:jc w:val="both"/>
        <w:rPr>
          <w:i/>
        </w:rPr>
      </w:pPr>
    </w:p>
    <w:p w:rsidR="00D85DA5" w:rsidRDefault="00D85DA5" w:rsidP="006A4198">
      <w:pPr>
        <w:ind w:firstLine="1155"/>
        <w:jc w:val="right"/>
        <w:textAlignment w:val="center"/>
      </w:pPr>
    </w:p>
    <w:p w:rsidR="00D85DA5" w:rsidRDefault="00D85DA5" w:rsidP="006A4198">
      <w:pPr>
        <w:ind w:firstLine="1155"/>
        <w:jc w:val="right"/>
        <w:textAlignment w:val="center"/>
      </w:pPr>
    </w:p>
    <w:p w:rsidR="00D85DA5" w:rsidRDefault="00D85DA5" w:rsidP="006A4198">
      <w:pPr>
        <w:ind w:firstLine="1155"/>
        <w:jc w:val="right"/>
        <w:textAlignment w:val="center"/>
      </w:pPr>
    </w:p>
    <w:p w:rsidR="00D85DA5" w:rsidRDefault="00D85DA5" w:rsidP="006A4198">
      <w:pPr>
        <w:ind w:firstLine="1155"/>
        <w:jc w:val="right"/>
        <w:textAlignment w:val="center"/>
      </w:pPr>
    </w:p>
    <w:p w:rsidR="00D85DA5" w:rsidRDefault="00D85DA5" w:rsidP="006A4198">
      <w:pPr>
        <w:ind w:firstLine="1155"/>
        <w:jc w:val="right"/>
        <w:textAlignment w:val="center"/>
      </w:pPr>
    </w:p>
    <w:p w:rsidR="00D85DA5" w:rsidRDefault="00D85DA5" w:rsidP="006A4198">
      <w:pPr>
        <w:ind w:firstLine="1155"/>
        <w:jc w:val="right"/>
        <w:textAlignment w:val="center"/>
      </w:pPr>
    </w:p>
    <w:p w:rsidR="00D85DA5" w:rsidRDefault="00D85DA5" w:rsidP="006A4198">
      <w:pPr>
        <w:ind w:firstLine="1155"/>
        <w:jc w:val="right"/>
        <w:textAlignment w:val="center"/>
      </w:pPr>
    </w:p>
    <w:p w:rsidR="00D85DA5" w:rsidRDefault="00D85DA5" w:rsidP="006A4198">
      <w:pPr>
        <w:ind w:firstLine="1155"/>
        <w:jc w:val="right"/>
        <w:textAlignment w:val="center"/>
      </w:pPr>
    </w:p>
    <w:p w:rsidR="00D85DA5" w:rsidRDefault="00D85DA5" w:rsidP="006A4198">
      <w:pPr>
        <w:ind w:firstLine="1155"/>
        <w:jc w:val="right"/>
        <w:textAlignment w:val="center"/>
      </w:pPr>
    </w:p>
    <w:p w:rsidR="00D85DA5" w:rsidRDefault="00D85DA5" w:rsidP="006A4198">
      <w:pPr>
        <w:ind w:firstLine="1155"/>
        <w:jc w:val="right"/>
        <w:textAlignment w:val="center"/>
      </w:pPr>
    </w:p>
    <w:p w:rsidR="00D85DA5" w:rsidRDefault="00D85DA5" w:rsidP="006A4198">
      <w:pPr>
        <w:ind w:firstLine="1155"/>
        <w:jc w:val="right"/>
        <w:textAlignment w:val="center"/>
      </w:pPr>
    </w:p>
    <w:p w:rsidR="00D85DA5" w:rsidRDefault="00D85DA5" w:rsidP="006A4198">
      <w:pPr>
        <w:ind w:firstLine="1155"/>
        <w:jc w:val="right"/>
        <w:textAlignment w:val="center"/>
      </w:pPr>
    </w:p>
    <w:p w:rsidR="00D85DA5" w:rsidRDefault="00D85DA5" w:rsidP="006A4198">
      <w:pPr>
        <w:ind w:firstLine="1155"/>
        <w:jc w:val="right"/>
        <w:textAlignment w:val="center"/>
      </w:pPr>
    </w:p>
    <w:p w:rsidR="00D85DA5" w:rsidRDefault="00D85DA5" w:rsidP="00D85DA5">
      <w:pPr>
        <w:textAlignment w:val="center"/>
      </w:pPr>
    </w:p>
    <w:p w:rsidR="00D85DA5" w:rsidRDefault="00D85DA5" w:rsidP="006A4198">
      <w:pPr>
        <w:ind w:firstLine="1155"/>
        <w:jc w:val="right"/>
        <w:textAlignment w:val="center"/>
      </w:pPr>
    </w:p>
    <w:p w:rsidR="00D85DA5" w:rsidRDefault="00D85DA5" w:rsidP="006A4198">
      <w:pPr>
        <w:ind w:firstLine="1155"/>
        <w:jc w:val="right"/>
        <w:textAlignment w:val="center"/>
      </w:pPr>
    </w:p>
    <w:p w:rsidR="0027435A" w:rsidRPr="00F01EC4" w:rsidRDefault="00032A52" w:rsidP="00D85DA5">
      <w:pPr>
        <w:ind w:firstLine="1155"/>
        <w:textAlignment w:val="center"/>
        <w:rPr>
          <w:rStyle w:val="samedocreference9"/>
          <w:b/>
          <w:color w:val="000000"/>
          <w:sz w:val="22"/>
          <w:szCs w:val="22"/>
        </w:rPr>
      </w:pPr>
      <w:r>
        <w:t xml:space="preserve">                   </w:t>
      </w:r>
      <w:r w:rsidR="00D85DA5">
        <w:t xml:space="preserve">                                                          </w:t>
      </w:r>
      <w:r w:rsidR="0082206E">
        <w:rPr>
          <w:b/>
          <w:color w:val="000000"/>
          <w:sz w:val="22"/>
          <w:szCs w:val="22"/>
        </w:rPr>
        <w:t>Приложение №</w:t>
      </w:r>
      <w:r w:rsidR="00272A87">
        <w:rPr>
          <w:b/>
          <w:color w:val="000000"/>
          <w:sz w:val="22"/>
          <w:szCs w:val="22"/>
        </w:rPr>
        <w:t xml:space="preserve"> </w:t>
      </w:r>
      <w:r w:rsidR="0027435A" w:rsidRPr="00032A52">
        <w:rPr>
          <w:b/>
          <w:color w:val="000000"/>
          <w:sz w:val="22"/>
          <w:szCs w:val="22"/>
        </w:rPr>
        <w:t xml:space="preserve">1 към </w:t>
      </w:r>
      <w:r w:rsidR="0027435A" w:rsidRPr="004C0A07">
        <w:rPr>
          <w:rStyle w:val="samedocreference9"/>
          <w:b/>
          <w:color w:val="000000"/>
          <w:sz w:val="22"/>
          <w:szCs w:val="22"/>
          <w:u w:val="none"/>
        </w:rPr>
        <w:t xml:space="preserve">чл. 4, ал. </w:t>
      </w:r>
      <w:r w:rsidR="00F01EC4">
        <w:rPr>
          <w:rStyle w:val="samedocreference9"/>
          <w:b/>
          <w:color w:val="000000"/>
          <w:sz w:val="22"/>
          <w:szCs w:val="22"/>
          <w:u w:val="none"/>
        </w:rPr>
        <w:t>2</w:t>
      </w:r>
    </w:p>
    <w:p w:rsidR="00685263" w:rsidRDefault="00685263" w:rsidP="0027435A">
      <w:pPr>
        <w:ind w:firstLine="1155"/>
        <w:jc w:val="both"/>
        <w:textAlignment w:val="center"/>
        <w:rPr>
          <w:rStyle w:val="samedocreference9"/>
        </w:rPr>
      </w:pPr>
    </w:p>
    <w:p w:rsidR="0027435A" w:rsidRPr="00685263" w:rsidRDefault="0027435A" w:rsidP="0027435A">
      <w:pPr>
        <w:ind w:firstLine="1155"/>
        <w:jc w:val="both"/>
        <w:textAlignment w:val="center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"/>
      </w:tblGrid>
      <w:tr w:rsidR="0027435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>
            <w:pPr>
              <w:textAlignment w:val="center"/>
            </w:pPr>
          </w:p>
        </w:tc>
      </w:tr>
    </w:tbl>
    <w:p w:rsidR="0027435A" w:rsidRDefault="0027435A" w:rsidP="0027435A">
      <w:pPr>
        <w:ind w:firstLine="1155"/>
        <w:jc w:val="both"/>
        <w:textAlignment w:val="center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27435A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032A52">
              <w:rPr>
                <w:b/>
                <w:sz w:val="28"/>
                <w:szCs w:val="28"/>
              </w:rPr>
              <w:t>П</w:t>
            </w:r>
            <w:r w:rsidR="00032A52"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Р</w:t>
            </w:r>
            <w:r w:rsidR="00032A52"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 w:rsidR="00032A52"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Т</w:t>
            </w:r>
            <w:r w:rsidR="00032A52"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 w:rsidR="00032A52"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К</w:t>
            </w:r>
            <w:r w:rsidR="00032A52"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 w:rsidR="00032A52"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Л</w:t>
            </w:r>
          </w:p>
          <w:p w:rsidR="00032A52" w:rsidRPr="00032A52" w:rsidRDefault="00032A52">
            <w:pPr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</w:tr>
      <w:tr w:rsidR="0027435A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 w:rsidP="0084685A">
            <w:pPr>
              <w:jc w:val="center"/>
              <w:textAlignment w:val="center"/>
            </w:pPr>
            <w:r>
              <w:t xml:space="preserve">№ </w:t>
            </w:r>
            <w:r w:rsidR="00032A52">
              <w:t>………</w:t>
            </w:r>
            <w:r w:rsidR="0084685A">
              <w:t xml:space="preserve">/ …………… г. </w:t>
            </w:r>
          </w:p>
        </w:tc>
      </w:tr>
      <w:tr w:rsidR="0027435A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>
            <w:pPr>
              <w:jc w:val="center"/>
              <w:textAlignment w:val="center"/>
            </w:pPr>
            <w:r>
              <w:t> </w:t>
            </w:r>
          </w:p>
        </w:tc>
      </w:tr>
    </w:tbl>
    <w:p w:rsidR="0027435A" w:rsidRDefault="0027435A" w:rsidP="0027435A">
      <w:pPr>
        <w:ind w:firstLine="1155"/>
        <w:jc w:val="both"/>
        <w:textAlignment w:val="center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7C618D">
            <w:pPr>
              <w:ind w:left="420"/>
              <w:textAlignment w:val="center"/>
            </w:pPr>
            <w:r>
              <w:t>Днес, ............ 20….</w:t>
            </w:r>
            <w:r w:rsidR="0027435A">
              <w:t xml:space="preserve"> ... г., работна група в състав: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77705F" w:rsidP="0027435A">
            <w:pPr>
              <w:textAlignment w:val="center"/>
            </w:pPr>
            <w:r>
              <w:t>1.</w:t>
            </w:r>
            <w:r w:rsidR="0027435A">
              <w:t>.......................................................................................................................</w:t>
            </w:r>
            <w:r>
              <w:t>.............................</w:t>
            </w:r>
            <w:r w:rsidR="007C618D">
              <w:t xml:space="preserve">на длъжност ………………………………………………………….……в Община </w:t>
            </w:r>
            <w:r w:rsidR="00CE3366">
              <w:t>Лом</w:t>
            </w:r>
            <w:r w:rsidR="007C618D">
              <w:t>;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77705F" w:rsidP="0027435A">
            <w:pPr>
              <w:textAlignment w:val="center"/>
            </w:pPr>
            <w:r>
              <w:t>2. .</w:t>
            </w:r>
            <w:r w:rsidR="0027435A">
              <w:t>..................................................................................................................................................</w:t>
            </w:r>
            <w:r w:rsidR="007C618D">
              <w:t xml:space="preserve"> на длъжност ………………………………………………………….……в Община </w:t>
            </w:r>
            <w:r w:rsidR="00CE3366">
              <w:t>Лом</w:t>
            </w:r>
            <w:r w:rsidR="007C618D">
              <w:t>;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77705F" w:rsidP="0027435A">
            <w:pPr>
              <w:textAlignment w:val="center"/>
            </w:pPr>
            <w:r>
              <w:t>3. ................</w:t>
            </w:r>
            <w:r w:rsidR="0027435A">
              <w:t>..................................................................................................................................</w:t>
            </w:r>
            <w:r w:rsidR="007C618D">
              <w:t xml:space="preserve"> на длъжност ………………………………………………………….……в Община </w:t>
            </w:r>
            <w:r w:rsidR="00CE3366">
              <w:t>Лом</w:t>
            </w:r>
            <w:r w:rsidR="007C618D">
              <w:t>;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>
            <w:pPr>
              <w:textAlignment w:val="center"/>
            </w:pP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>
            <w:pPr>
              <w:textAlignment w:val="center"/>
            </w:pPr>
            <w:r>
              <w:t>в присъствието/отсъствието на</w:t>
            </w:r>
            <w:r w:rsidR="007C618D">
              <w:t xml:space="preserve"> адресата/адресатите на заповедта: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7C618D" w:rsidP="0027435A">
            <w:pPr>
              <w:textAlignment w:val="center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7C618D" w:rsidRDefault="007C618D" w:rsidP="0027435A">
            <w:pPr>
              <w:textAlignment w:val="center"/>
            </w:pPr>
            <w:r>
              <w:t>……………………………………………………………………………...............................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C618D" w:rsidRDefault="0027435A" w:rsidP="00F01EC4">
            <w:pPr>
              <w:textAlignment w:val="center"/>
            </w:pPr>
            <w:r>
              <w:t>извърши проверка относн</w:t>
            </w:r>
            <w:r w:rsidR="00F01EC4">
              <w:t>о изпълнението на Заповед №</w:t>
            </w:r>
            <w:r w:rsidR="007C618D">
              <w:t>............</w:t>
            </w:r>
            <w:r w:rsidR="00F01EC4">
              <w:t>/</w:t>
            </w:r>
            <w:r w:rsidR="007C618D">
              <w:t>..........................</w:t>
            </w:r>
            <w:r w:rsidR="00F01EC4">
              <w:t>20….. г.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7C618D" w:rsidP="00F01EC4">
            <w:pPr>
              <w:textAlignment w:val="center"/>
            </w:pPr>
            <w:r>
              <w:t xml:space="preserve">на Кмет на община </w:t>
            </w:r>
            <w:r w:rsidR="00CE3366">
              <w:t>Лом</w:t>
            </w:r>
            <w:r w:rsidR="0027435A">
              <w:t xml:space="preserve"> 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F01EC4" w:rsidP="00F01EC4">
            <w:pPr>
              <w:textAlignment w:val="center"/>
            </w:pPr>
            <w:r>
              <w:t>Относно:</w:t>
            </w:r>
            <w:r w:rsidR="0027435A">
              <w:t>.......................................................................................................................................</w:t>
            </w:r>
          </w:p>
          <w:p w:rsidR="00F01EC4" w:rsidRDefault="00F01EC4" w:rsidP="00F01EC4">
            <w:pPr>
              <w:textAlignment w:val="center"/>
            </w:pP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F01EC4" w:rsidP="00F01EC4">
            <w:pPr>
              <w:textAlignment w:val="center"/>
            </w:pPr>
            <w:r>
              <w:t xml:space="preserve">Находящ се в …………………………………………………………………………………. </w:t>
            </w:r>
          </w:p>
          <w:p w:rsidR="00F01EC4" w:rsidRDefault="00F01EC4" w:rsidP="00F01EC4">
            <w:pPr>
              <w:textAlignment w:val="center"/>
            </w:pP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 w:rsidP="0027435A">
            <w:pPr>
              <w:textAlignment w:val="center"/>
            </w:pPr>
            <w:r>
              <w:t>с административен адрес: .......................................................................................................................................................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 w:rsidP="0027435A">
            <w:pPr>
              <w:textAlignment w:val="center"/>
            </w:pP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 w:rsidP="0027435A">
            <w:pPr>
              <w:textAlignment w:val="center"/>
            </w:pPr>
            <w:r>
              <w:t>При проверката се установи: ...........................................................................................................................................................................................................</w:t>
            </w:r>
            <w:r w:rsidR="002A729F">
              <w:t>..................................................................................................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 w:rsidP="0027435A">
            <w:pPr>
              <w:textAlignment w:val="center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A729F">
              <w:t>.......................................................................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 w:rsidP="0027435A">
            <w:pPr>
              <w:textAlignment w:val="center"/>
            </w:pP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>
            <w:pPr>
              <w:textAlignment w:val="center"/>
            </w:pPr>
            <w:r>
              <w:t> 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>
            <w:pPr>
              <w:textAlignment w:val="center"/>
            </w:pPr>
            <w:r>
              <w:t>Съставили:</w:t>
            </w:r>
            <w:r w:rsidR="002A729F">
              <w:t xml:space="preserve">                                                                            Присъствали: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>
            <w:pPr>
              <w:textAlignment w:val="center"/>
            </w:pPr>
            <w:r>
              <w:t> 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>
            <w:pPr>
              <w:textAlignment w:val="center"/>
            </w:pPr>
            <w:r>
              <w:t>1. ................... (...................)</w:t>
            </w:r>
            <w:r w:rsidR="002A729F">
              <w:t xml:space="preserve">                                                  1. ................... (...................)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>
            <w:pPr>
              <w:textAlignment w:val="center"/>
            </w:pPr>
            <w:r>
              <w:t>2. ................... (...................)</w:t>
            </w:r>
            <w:r w:rsidR="002A729F">
              <w:t xml:space="preserve">                                                  2. ................... (...................)</w:t>
            </w:r>
          </w:p>
        </w:tc>
      </w:tr>
      <w:tr w:rsidR="0027435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7435A" w:rsidRDefault="0027435A">
            <w:pPr>
              <w:textAlignment w:val="center"/>
            </w:pPr>
            <w:r>
              <w:t>3. ................... (...................)</w:t>
            </w:r>
            <w:r w:rsidR="002A729F">
              <w:t xml:space="preserve">                                                  3. ................... (...................)</w:t>
            </w:r>
          </w:p>
        </w:tc>
      </w:tr>
    </w:tbl>
    <w:p w:rsidR="00040683" w:rsidRDefault="00806FAE" w:rsidP="00806FAE">
      <w:pPr>
        <w:ind w:firstLine="1155"/>
        <w:jc w:val="both"/>
        <w:textAlignment w:val="center"/>
      </w:pPr>
      <w:r>
        <w:t xml:space="preserve">                                                                          </w:t>
      </w:r>
    </w:p>
    <w:p w:rsidR="00765378" w:rsidRDefault="00765378" w:rsidP="00D85DA5">
      <w:pPr>
        <w:jc w:val="both"/>
        <w:textAlignment w:val="center"/>
      </w:pPr>
    </w:p>
    <w:p w:rsidR="00765378" w:rsidRDefault="00765378" w:rsidP="00806FAE">
      <w:pPr>
        <w:ind w:firstLine="1155"/>
        <w:jc w:val="both"/>
        <w:textAlignment w:val="center"/>
      </w:pPr>
    </w:p>
    <w:p w:rsidR="00806FAE" w:rsidRPr="00032A52" w:rsidRDefault="00040683" w:rsidP="00806FAE">
      <w:pPr>
        <w:ind w:firstLine="1155"/>
        <w:jc w:val="both"/>
        <w:textAlignment w:val="center"/>
        <w:rPr>
          <w:rStyle w:val="samedocreference9"/>
          <w:b/>
          <w:color w:val="000000"/>
          <w:sz w:val="22"/>
          <w:szCs w:val="22"/>
        </w:rPr>
      </w:pPr>
      <w:r>
        <w:lastRenderedPageBreak/>
        <w:t xml:space="preserve">                                                                            </w:t>
      </w:r>
      <w:r w:rsidR="00806FAE">
        <w:t xml:space="preserve"> </w:t>
      </w:r>
      <w:r w:rsidR="00806FAE">
        <w:rPr>
          <w:b/>
          <w:color w:val="000000"/>
          <w:sz w:val="22"/>
          <w:szCs w:val="22"/>
        </w:rPr>
        <w:t>Приложение №</w:t>
      </w:r>
      <w:r w:rsidR="00272A87">
        <w:rPr>
          <w:b/>
          <w:color w:val="000000"/>
          <w:sz w:val="22"/>
          <w:szCs w:val="22"/>
        </w:rPr>
        <w:t xml:space="preserve"> </w:t>
      </w:r>
      <w:r w:rsidR="00806FAE">
        <w:rPr>
          <w:b/>
          <w:color w:val="000000"/>
          <w:sz w:val="22"/>
          <w:szCs w:val="22"/>
        </w:rPr>
        <w:t>2</w:t>
      </w:r>
      <w:r w:rsidR="00806FAE" w:rsidRPr="00032A52">
        <w:rPr>
          <w:b/>
          <w:color w:val="000000"/>
          <w:sz w:val="22"/>
          <w:szCs w:val="22"/>
        </w:rPr>
        <w:t xml:space="preserve"> към </w:t>
      </w:r>
      <w:r w:rsidR="00806FAE" w:rsidRPr="004C0A07">
        <w:rPr>
          <w:rStyle w:val="samedocreference9"/>
          <w:b/>
          <w:color w:val="000000"/>
          <w:sz w:val="22"/>
          <w:szCs w:val="22"/>
          <w:u w:val="none"/>
        </w:rPr>
        <w:t>чл. 5, ал. 1</w:t>
      </w:r>
    </w:p>
    <w:p w:rsidR="00E536DF" w:rsidRDefault="00E536DF" w:rsidP="00806FAE">
      <w:pPr>
        <w:ind w:firstLine="1155"/>
        <w:jc w:val="both"/>
        <w:textAlignment w:val="center"/>
        <w:rPr>
          <w:rStyle w:val="samedocreference9"/>
        </w:rPr>
      </w:pPr>
    </w:p>
    <w:p w:rsidR="00806FAE" w:rsidRPr="00E536DF" w:rsidRDefault="00E536DF" w:rsidP="00806FAE">
      <w:pPr>
        <w:ind w:firstLine="1155"/>
        <w:jc w:val="both"/>
        <w:textAlignment w:val="center"/>
        <w:rPr>
          <w:b/>
        </w:rPr>
      </w:pPr>
      <w:r w:rsidRPr="00E536DF">
        <w:rPr>
          <w:b/>
        </w:rPr>
        <w:t xml:space="preserve">           </w:t>
      </w:r>
      <w:r>
        <w:rPr>
          <w:b/>
        </w:rPr>
        <w:t xml:space="preserve">                                     </w:t>
      </w:r>
      <w:r w:rsidRPr="00E536DF">
        <w:rPr>
          <w:b/>
        </w:rPr>
        <w:t>ОДОБРЯВАМ: ………………………………</w:t>
      </w:r>
    </w:p>
    <w:p w:rsidR="00E536DF" w:rsidRPr="00E536DF" w:rsidRDefault="00E536DF" w:rsidP="00806FAE">
      <w:pPr>
        <w:ind w:firstLine="1155"/>
        <w:jc w:val="both"/>
        <w:textAlignment w:val="center"/>
        <w:rPr>
          <w:b/>
        </w:rPr>
      </w:pPr>
      <w:r>
        <w:rPr>
          <w:b/>
        </w:rPr>
        <w:t xml:space="preserve">                                      </w:t>
      </w:r>
      <w:r w:rsidRPr="00E536DF">
        <w:rPr>
          <w:b/>
        </w:rPr>
        <w:t xml:space="preserve">( …………………………… Кмет на Община </w:t>
      </w:r>
      <w:r w:rsidR="00CE3366">
        <w:rPr>
          <w:b/>
        </w:rPr>
        <w:t>Лом</w:t>
      </w:r>
      <w:r w:rsidRPr="00E536DF">
        <w:rPr>
          <w:b/>
        </w:rPr>
        <w:t>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"/>
      </w:tblGrid>
      <w:tr w:rsidR="00806FA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806FAE">
            <w:pPr>
              <w:textAlignment w:val="center"/>
            </w:pPr>
          </w:p>
        </w:tc>
      </w:tr>
    </w:tbl>
    <w:p w:rsidR="00806FAE" w:rsidRPr="00FE7C7C" w:rsidRDefault="00806FAE" w:rsidP="00FE7C7C">
      <w:pPr>
        <w:jc w:val="both"/>
        <w:textAlignment w:val="center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806FAE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806FAE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032A52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Л</w:t>
            </w:r>
          </w:p>
          <w:p w:rsidR="00806FAE" w:rsidRPr="00032A52" w:rsidRDefault="00806FAE" w:rsidP="0084685A">
            <w:pPr>
              <w:tabs>
                <w:tab w:val="left" w:pos="3744"/>
              </w:tabs>
              <w:textAlignment w:val="center"/>
              <w:rPr>
                <w:b/>
                <w:sz w:val="28"/>
                <w:szCs w:val="28"/>
              </w:rPr>
            </w:pPr>
          </w:p>
        </w:tc>
      </w:tr>
      <w:tr w:rsidR="00806FAE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806FAE">
            <w:pPr>
              <w:jc w:val="center"/>
              <w:textAlignment w:val="center"/>
            </w:pPr>
            <w:r>
              <w:t>№ ………</w:t>
            </w:r>
            <w:r w:rsidR="0084685A">
              <w:t>/</w:t>
            </w:r>
            <w:r>
              <w:t>……</w:t>
            </w:r>
            <w:r w:rsidR="0084685A">
              <w:t>………. г.</w:t>
            </w:r>
          </w:p>
          <w:p w:rsidR="00E536DF" w:rsidRDefault="00E536DF" w:rsidP="00765378">
            <w:pPr>
              <w:jc w:val="both"/>
              <w:textAlignment w:val="center"/>
            </w:pPr>
            <w:r>
              <w:t>за предварително проучване на принудителното изпълнение на</w:t>
            </w:r>
            <w:r w:rsidR="00765378">
              <w:t xml:space="preserve"> </w:t>
            </w:r>
            <w:r>
              <w:t>Заповед №………./ ……………20……год.</w:t>
            </w:r>
            <w:r w:rsidR="00765378">
              <w:t xml:space="preserve"> </w:t>
            </w:r>
            <w:r>
              <w:t xml:space="preserve">издадена от Кмета на Община </w:t>
            </w:r>
            <w:r w:rsidR="00CE3366">
              <w:t>Лом</w:t>
            </w:r>
            <w:r>
              <w:t xml:space="preserve"> за </w:t>
            </w:r>
            <w:r w:rsidR="00765378">
              <w:t xml:space="preserve">поправяне, заздравяване или </w:t>
            </w:r>
            <w:r>
              <w:t>премахване на строеж</w:t>
            </w:r>
            <w:r w:rsidR="00765378">
              <w:t>и или части от тях</w:t>
            </w:r>
          </w:p>
        </w:tc>
      </w:tr>
      <w:tr w:rsidR="00806FAE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806FAE">
            <w:pPr>
              <w:jc w:val="center"/>
              <w:textAlignment w:val="center"/>
            </w:pPr>
            <w:r>
              <w:t> </w:t>
            </w:r>
          </w:p>
        </w:tc>
      </w:tr>
    </w:tbl>
    <w:p w:rsidR="00806FAE" w:rsidRDefault="00806FAE" w:rsidP="00806FAE">
      <w:pPr>
        <w:ind w:firstLine="1155"/>
        <w:jc w:val="both"/>
        <w:textAlignment w:val="center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806FA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806FAE">
            <w:pPr>
              <w:ind w:left="420"/>
              <w:textAlignment w:val="center"/>
            </w:pPr>
            <w:r>
              <w:t>Днес, ............ 20…. ... г., работна група в състав:</w:t>
            </w:r>
          </w:p>
        </w:tc>
      </w:tr>
      <w:tr w:rsidR="00806FA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806FAE">
            <w:pPr>
              <w:textAlignment w:val="center"/>
            </w:pPr>
            <w:r>
              <w:t xml:space="preserve">1.....................................................................................................................................................на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806FA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806FAE">
            <w:pPr>
              <w:textAlignment w:val="center"/>
            </w:pPr>
            <w:r>
              <w:t xml:space="preserve">2. ................................................................................................................................................... 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806FA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806FAE">
            <w:pPr>
              <w:textAlignment w:val="center"/>
            </w:pPr>
            <w:r>
              <w:t xml:space="preserve">3. .................................................................................................................................................. 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806FA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806FAE">
            <w:pPr>
              <w:textAlignment w:val="center"/>
            </w:pPr>
          </w:p>
        </w:tc>
      </w:tr>
      <w:tr w:rsidR="00806FA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765378" w:rsidRDefault="00E536DF" w:rsidP="00E536DF">
            <w:pPr>
              <w:jc w:val="both"/>
              <w:textAlignment w:val="center"/>
            </w:pPr>
            <w:r>
              <w:t xml:space="preserve">След като се събра и обсъди резултатите от извършеното проучване относно начина на принудително изпълнение, срока за изпълнение, необходимите </w:t>
            </w:r>
            <w:r w:rsidR="00765378">
              <w:t>строително-монтажни работи,</w:t>
            </w:r>
            <w:r>
              <w:t xml:space="preserve">средства и други, </w:t>
            </w:r>
          </w:p>
          <w:p w:rsidR="00806FAE" w:rsidRDefault="00765378" w:rsidP="00765378">
            <w:pPr>
              <w:jc w:val="both"/>
              <w:textAlignment w:val="center"/>
            </w:pPr>
            <w:r>
              <w:t xml:space="preserve">Относно </w:t>
            </w:r>
            <w:r w:rsidR="00E536DF">
              <w:t>строеж</w:t>
            </w:r>
            <w:r>
              <w:t>: …………………………………………………………………………….. …………………………………………………………………………………………………..</w:t>
            </w:r>
          </w:p>
        </w:tc>
      </w:tr>
      <w:tr w:rsidR="00806FA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765378" w:rsidP="00806FAE">
            <w:pPr>
              <w:textAlignment w:val="center"/>
            </w:pPr>
            <w:r>
              <w:t>Находящ се в ………………………………………………………………………………….</w:t>
            </w:r>
            <w:r w:rsidR="00E536DF">
              <w:t xml:space="preserve">  </w:t>
            </w:r>
          </w:p>
        </w:tc>
      </w:tr>
      <w:tr w:rsidR="00806FA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E536DF" w:rsidP="00806FAE">
            <w:pPr>
              <w:textAlignment w:val="center"/>
            </w:pPr>
            <w:r>
              <w:t xml:space="preserve">с административен адрес: </w:t>
            </w:r>
            <w:r w:rsidR="00806FAE">
              <w:t>…………………………………………...............................</w:t>
            </w:r>
            <w:r>
              <w:t>..........</w:t>
            </w:r>
          </w:p>
          <w:p w:rsidR="00806FAE" w:rsidRDefault="00806FAE" w:rsidP="00806FAE">
            <w:pPr>
              <w:textAlignment w:val="center"/>
            </w:pPr>
            <w:r>
              <w:t>…………………………………………………………………………………………………...</w:t>
            </w:r>
          </w:p>
        </w:tc>
      </w:tr>
      <w:tr w:rsidR="00806FA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E536DF" w:rsidRDefault="00E536DF" w:rsidP="00E536DF">
            <w:pPr>
              <w:textAlignment w:val="center"/>
            </w:pPr>
            <w:r>
              <w:t>излага следното становище:</w:t>
            </w:r>
          </w:p>
          <w:p w:rsidR="00E536DF" w:rsidRDefault="00E536DF" w:rsidP="00E536DF">
            <w:pPr>
              <w:textAlignment w:val="center"/>
            </w:pPr>
          </w:p>
          <w:p w:rsidR="00E536DF" w:rsidRDefault="00E536DF" w:rsidP="00E536DF">
            <w:pPr>
              <w:textAlignment w:val="center"/>
            </w:pPr>
            <w:r>
              <w:t xml:space="preserve">І. Начин </w:t>
            </w:r>
            <w:r w:rsidR="00765378">
              <w:t>и обем на изпълнението и необходими СМР</w:t>
            </w:r>
            <w:r>
              <w:t>:</w:t>
            </w:r>
            <w:r w:rsidR="00765378">
              <w:t xml:space="preserve"> ……………………………………</w:t>
            </w:r>
          </w:p>
          <w:p w:rsidR="00E536DF" w:rsidRDefault="00E536DF" w:rsidP="00E536DF">
            <w:pPr>
              <w:textAlignment w:val="center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536DF" w:rsidRDefault="00E536DF" w:rsidP="00E536DF">
            <w:pPr>
              <w:textAlignment w:val="center"/>
            </w:pPr>
          </w:p>
          <w:p w:rsidR="00E536DF" w:rsidRDefault="00E536DF" w:rsidP="00E536DF">
            <w:pPr>
              <w:textAlignment w:val="center"/>
            </w:pPr>
            <w:r>
              <w:t>ІІ. Необходим</w:t>
            </w:r>
            <w:r w:rsidR="00765378">
              <w:t>ост от конструктивно становище или инвестиционен проект</w:t>
            </w:r>
            <w:r w:rsidR="00FE7C7C">
              <w:t xml:space="preserve"> или друга документация</w:t>
            </w:r>
            <w:r>
              <w:t>:</w:t>
            </w:r>
          </w:p>
          <w:p w:rsidR="00E536DF" w:rsidRDefault="00E536DF" w:rsidP="00E536DF">
            <w:pPr>
              <w:numPr>
                <w:ilvl w:val="0"/>
                <w:numId w:val="1"/>
              </w:numPr>
              <w:textAlignment w:val="center"/>
            </w:pPr>
            <w:r>
              <w:t>Конструктивно становище (конструктивен проект) – да/не.</w:t>
            </w:r>
          </w:p>
          <w:p w:rsidR="00E536DF" w:rsidRDefault="00E536DF" w:rsidP="00E536DF">
            <w:pPr>
              <w:numPr>
                <w:ilvl w:val="0"/>
                <w:numId w:val="1"/>
              </w:numPr>
              <w:textAlignment w:val="center"/>
            </w:pPr>
            <w:r>
              <w:t>Одобряване на план за безопасност и здраве.</w:t>
            </w:r>
          </w:p>
          <w:p w:rsidR="00E536DF" w:rsidRDefault="00E536DF" w:rsidP="00E536DF">
            <w:pPr>
              <w:numPr>
                <w:ilvl w:val="0"/>
                <w:numId w:val="1"/>
              </w:numPr>
              <w:textAlignment w:val="center"/>
            </w:pPr>
            <w:r>
              <w:t>Други мерки (предпазване на съседни сгради, съоръжения, имоти и т.н.)-да/не.</w:t>
            </w:r>
          </w:p>
          <w:p w:rsidR="00FE7C7C" w:rsidRDefault="00FE7C7C" w:rsidP="00FE7C7C">
            <w:pPr>
              <w:numPr>
                <w:ilvl w:val="0"/>
                <w:numId w:val="1"/>
              </w:numPr>
              <w:tabs>
                <w:tab w:val="clear" w:pos="900"/>
                <w:tab w:val="num" w:pos="0"/>
                <w:tab w:val="left" w:pos="851"/>
              </w:tabs>
              <w:ind w:left="0" w:firstLine="540"/>
              <w:textAlignment w:val="center"/>
            </w:pPr>
            <w:r>
              <w:t>Друго……………………………………………………………………………………………………………………………………………………………………………………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06FA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FE7C7C" w:rsidP="00806FAE">
            <w:pPr>
              <w:textAlignment w:val="center"/>
            </w:pPr>
            <w:r>
              <w:t>ІІІ</w:t>
            </w:r>
            <w:r w:rsidR="00E536DF">
              <w:t xml:space="preserve">. Стойност на почистването </w:t>
            </w:r>
            <w:r w:rsidR="00DE0BA1">
              <w:t>(когато се засягат интереси на трети лица): ………лв., в която не е включен ДДС.</w:t>
            </w:r>
          </w:p>
          <w:p w:rsidR="00E536DF" w:rsidRDefault="00FE7C7C" w:rsidP="00806FAE">
            <w:pPr>
              <w:textAlignment w:val="center"/>
            </w:pPr>
            <w:r>
              <w:t>І</w:t>
            </w:r>
            <w:r w:rsidR="00DE0BA1">
              <w:t>V. Обща стойност на премахването:…………………</w:t>
            </w:r>
            <w:r w:rsidR="00CD0FAD">
              <w:t>…</w:t>
            </w:r>
            <w:r w:rsidR="00DE0BA1">
              <w:t xml:space="preserve">.лв., в която не е </w:t>
            </w:r>
            <w:r w:rsidR="00CD0FAD">
              <w:t>включен ДДС.</w:t>
            </w:r>
          </w:p>
          <w:p w:rsidR="00D85DA5" w:rsidRDefault="00D85DA5" w:rsidP="00806FAE">
            <w:pPr>
              <w:textAlignment w:val="center"/>
            </w:pPr>
          </w:p>
        </w:tc>
      </w:tr>
      <w:tr w:rsidR="00806FA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806FAE">
            <w:pPr>
              <w:textAlignment w:val="center"/>
            </w:pPr>
            <w:r>
              <w:t xml:space="preserve">Съставили:                                                                            </w:t>
            </w:r>
          </w:p>
        </w:tc>
      </w:tr>
      <w:tr w:rsidR="00806FA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806FAE">
            <w:pPr>
              <w:textAlignment w:val="center"/>
            </w:pPr>
            <w:r>
              <w:t> </w:t>
            </w:r>
          </w:p>
        </w:tc>
      </w:tr>
      <w:tr w:rsidR="00806FA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806FAE">
            <w:pPr>
              <w:textAlignment w:val="center"/>
            </w:pPr>
            <w:r>
              <w:lastRenderedPageBreak/>
              <w:t xml:space="preserve">1. ................... (...................)                                                  </w:t>
            </w:r>
          </w:p>
        </w:tc>
      </w:tr>
      <w:tr w:rsidR="00806FA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806FAE">
            <w:pPr>
              <w:textAlignment w:val="center"/>
            </w:pPr>
            <w:r>
              <w:t xml:space="preserve">2. ................... (...................)                                                  </w:t>
            </w:r>
          </w:p>
        </w:tc>
      </w:tr>
      <w:tr w:rsidR="00806FA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806FAE" w:rsidRDefault="00806FAE" w:rsidP="00806FAE">
            <w:pPr>
              <w:textAlignment w:val="center"/>
            </w:pPr>
            <w:r>
              <w:t xml:space="preserve">3. ................... (...................)                                                  </w:t>
            </w:r>
          </w:p>
        </w:tc>
      </w:tr>
    </w:tbl>
    <w:p w:rsidR="00FE7C7C" w:rsidRDefault="00040683" w:rsidP="00040683">
      <w:pPr>
        <w:ind w:firstLine="1155"/>
        <w:jc w:val="both"/>
        <w:textAlignment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</w:t>
      </w:r>
    </w:p>
    <w:p w:rsidR="00040683" w:rsidRPr="00C22661" w:rsidRDefault="0082206E" w:rsidP="00FE7C7C">
      <w:pPr>
        <w:ind w:firstLine="1155"/>
        <w:jc w:val="right"/>
        <w:textAlignment w:val="center"/>
        <w:rPr>
          <w:rStyle w:val="samedocreference9"/>
          <w:b/>
          <w:color w:val="000000"/>
          <w:sz w:val="22"/>
          <w:szCs w:val="22"/>
          <w:u w:val="none"/>
          <w:lang w:val="en-US"/>
        </w:rPr>
      </w:pPr>
      <w:r>
        <w:rPr>
          <w:b/>
          <w:color w:val="000000"/>
          <w:sz w:val="22"/>
          <w:szCs w:val="22"/>
        </w:rPr>
        <w:t>Приложение №</w:t>
      </w:r>
      <w:r w:rsidR="00272A87">
        <w:rPr>
          <w:b/>
          <w:color w:val="000000"/>
          <w:sz w:val="22"/>
          <w:szCs w:val="22"/>
        </w:rPr>
        <w:t xml:space="preserve"> </w:t>
      </w:r>
      <w:r w:rsidR="00040683">
        <w:rPr>
          <w:b/>
          <w:color w:val="000000"/>
          <w:sz w:val="22"/>
          <w:szCs w:val="22"/>
          <w:lang w:val="en-US"/>
        </w:rPr>
        <w:t>3</w:t>
      </w:r>
      <w:r w:rsidR="00040683" w:rsidRPr="004C0A07">
        <w:rPr>
          <w:b/>
          <w:color w:val="000000"/>
          <w:sz w:val="22"/>
          <w:szCs w:val="22"/>
        </w:rPr>
        <w:t xml:space="preserve"> към </w:t>
      </w:r>
      <w:r w:rsidR="00040683" w:rsidRPr="004C0A07">
        <w:rPr>
          <w:rStyle w:val="samedocreference9"/>
          <w:b/>
          <w:color w:val="000000"/>
          <w:sz w:val="22"/>
          <w:szCs w:val="22"/>
          <w:u w:val="none"/>
        </w:rPr>
        <w:t xml:space="preserve">чл. </w:t>
      </w:r>
      <w:r w:rsidR="00040683">
        <w:rPr>
          <w:rStyle w:val="samedocreference9"/>
          <w:b/>
          <w:color w:val="000000"/>
          <w:sz w:val="22"/>
          <w:szCs w:val="22"/>
          <w:u w:val="none"/>
        </w:rPr>
        <w:t>1</w:t>
      </w:r>
      <w:r w:rsidR="00040683">
        <w:rPr>
          <w:rStyle w:val="samedocreference9"/>
          <w:b/>
          <w:color w:val="000000"/>
          <w:sz w:val="22"/>
          <w:szCs w:val="22"/>
          <w:u w:val="none"/>
          <w:lang w:val="en-US"/>
        </w:rPr>
        <w:t>0</w:t>
      </w:r>
    </w:p>
    <w:p w:rsidR="00040683" w:rsidRDefault="00040683" w:rsidP="00040683">
      <w:pPr>
        <w:ind w:firstLine="1155"/>
        <w:jc w:val="both"/>
        <w:textAlignment w:val="center"/>
        <w:rPr>
          <w:rStyle w:val="samedocreference9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"/>
        <w:gridCol w:w="9064"/>
      </w:tblGrid>
      <w:tr w:rsidR="00040683">
        <w:trPr>
          <w:gridAfter w:val="1"/>
          <w:wAfter w:w="9050" w:type="dxa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40683">
            <w:pPr>
              <w:textAlignment w:val="center"/>
            </w:pPr>
          </w:p>
        </w:tc>
      </w:tr>
      <w:tr w:rsidR="00040683">
        <w:trPr>
          <w:tblCellSpacing w:w="0" w:type="dxa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40683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032A52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Л</w:t>
            </w:r>
          </w:p>
          <w:p w:rsidR="00040683" w:rsidRDefault="0084685A" w:rsidP="00040683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………/…………. г.</w:t>
            </w:r>
          </w:p>
          <w:p w:rsidR="00040683" w:rsidRPr="00BE6FDB" w:rsidRDefault="00040683" w:rsidP="000E71D5">
            <w:pPr>
              <w:jc w:val="both"/>
              <w:textAlignment w:val="center"/>
            </w:pPr>
            <w:r>
              <w:t xml:space="preserve">за установяване състоянието на строежа и строителната площадка преди започване на принудителното изпълнение на Заповед № ………….. / …………20…..год.,  издадена от Кмета на Община </w:t>
            </w:r>
            <w:r w:rsidR="00CE3366">
              <w:t>Лом</w:t>
            </w:r>
            <w:r>
              <w:t xml:space="preserve"> </w:t>
            </w:r>
          </w:p>
          <w:p w:rsidR="00040683" w:rsidRPr="00032A52" w:rsidRDefault="00040683" w:rsidP="00040683">
            <w:pPr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</w:tr>
    </w:tbl>
    <w:p w:rsidR="00040683" w:rsidRDefault="00040683" w:rsidP="00040683">
      <w:pPr>
        <w:ind w:firstLine="1155"/>
        <w:jc w:val="both"/>
        <w:textAlignment w:val="center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40683">
            <w:pPr>
              <w:ind w:left="420"/>
              <w:textAlignment w:val="center"/>
            </w:pPr>
            <w:r>
              <w:t>Днес, ............ 20…. ... г., работна група в състав: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40683">
            <w:pPr>
              <w:textAlignment w:val="center"/>
            </w:pPr>
            <w:r>
              <w:t xml:space="preserve">1.....................................................................................................................................................на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40683">
            <w:pPr>
              <w:textAlignment w:val="center"/>
            </w:pPr>
            <w:r>
              <w:t xml:space="preserve">2. ................................................................................................................................................... 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40683">
            <w:pPr>
              <w:textAlignment w:val="center"/>
            </w:pPr>
            <w:r>
              <w:t xml:space="preserve">3. .................................................................................................................................................. 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E71D5" w:rsidP="000E71D5">
            <w:pPr>
              <w:textAlignment w:val="center"/>
            </w:pPr>
            <w:r>
              <w:t>4. …………………………………………………………………………………………….</w:t>
            </w:r>
            <w:r w:rsidR="00040683">
              <w:t xml:space="preserve">в качеството си на изпълнител по Заповед № ………………/…….20….год., издадена от Кмета на Община </w:t>
            </w:r>
            <w:r w:rsidR="00CE3366">
              <w:t>Лом</w:t>
            </w:r>
            <w:r w:rsidR="00040683">
              <w:t xml:space="preserve"> 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40683">
            <w:pPr>
              <w:textAlignment w:val="center"/>
            </w:pPr>
            <w:r>
              <w:t xml:space="preserve">в присъствието на: 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E71D5">
            <w:pPr>
              <w:textAlignment w:val="center"/>
            </w:pPr>
            <w:r>
              <w:t>1.....................................................................................................................</w:t>
            </w:r>
            <w:r w:rsidR="000E71D5">
              <w:t>...............................</w:t>
            </w:r>
            <w:r>
              <w:t>;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E71D5">
            <w:pPr>
              <w:textAlignment w:val="center"/>
            </w:pPr>
            <w:r>
              <w:t>2. ...................................................................................................................</w:t>
            </w:r>
            <w:r w:rsidR="000E71D5">
              <w:t>...............................</w:t>
            </w:r>
            <w:r>
              <w:t>;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E71D5">
            <w:pPr>
              <w:textAlignment w:val="center"/>
            </w:pPr>
            <w:r>
              <w:t>3. ..................................................................................................................................................;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40683">
            <w:pPr>
              <w:jc w:val="both"/>
              <w:textAlignment w:val="center"/>
            </w:pPr>
          </w:p>
          <w:p w:rsidR="00040683" w:rsidRDefault="000E71D5" w:rsidP="00040683">
            <w:pPr>
              <w:jc w:val="both"/>
              <w:textAlignment w:val="center"/>
            </w:pPr>
            <w:r>
              <w:t>В</w:t>
            </w:r>
            <w:r w:rsidR="00040683">
              <w:t xml:space="preserve"> ………..ч, се събра за привеждане в изпълнение Заповед №………../…….. 20…….г., </w:t>
            </w:r>
            <w:r>
              <w:t>на</w:t>
            </w:r>
            <w:r w:rsidR="00040683">
              <w:t xml:space="preserve"> Кмета на Община </w:t>
            </w:r>
            <w:r w:rsidR="00CE3366">
              <w:t>Лом</w:t>
            </w:r>
            <w:r w:rsidR="00040683">
              <w:t xml:space="preserve"> за </w:t>
            </w:r>
            <w:r>
              <w:t xml:space="preserve">принудително /поправяне, заздравяване, </w:t>
            </w:r>
            <w:r w:rsidR="00040683">
              <w:t>премахване</w:t>
            </w:r>
            <w:r>
              <w:t>/</w:t>
            </w:r>
            <w:r w:rsidR="00040683">
              <w:t xml:space="preserve"> на строеж:</w:t>
            </w:r>
            <w:r w:rsidR="00417561">
              <w:t>………………………………………………………………………………………..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417561" w:rsidP="00417561">
            <w:pPr>
              <w:textAlignment w:val="center"/>
            </w:pPr>
            <w:r>
              <w:t>Находящ се в …………………………………………………………………………………..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417561">
            <w:pPr>
              <w:textAlignment w:val="center"/>
            </w:pPr>
            <w:r>
              <w:t xml:space="preserve">с административен адрес: </w:t>
            </w:r>
            <w:r w:rsidR="00417561">
              <w:t>……………..</w:t>
            </w:r>
            <w:r>
              <w:t>......................................................................</w:t>
            </w:r>
            <w:r w:rsidR="00417561">
              <w:t>............</w:t>
            </w:r>
          </w:p>
          <w:p w:rsidR="00417561" w:rsidRDefault="00417561" w:rsidP="00417561">
            <w:pPr>
              <w:textAlignment w:val="center"/>
            </w:pP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40683">
            <w:pPr>
              <w:jc w:val="both"/>
              <w:textAlignment w:val="center"/>
            </w:pPr>
            <w:r>
              <w:t xml:space="preserve">             Във връзка с изискванията на </w:t>
            </w:r>
            <w:r w:rsidRPr="00752499">
              <w:rPr>
                <w:b/>
              </w:rPr>
              <w:t xml:space="preserve">Наредбата за принудително изпълнение на заповеди </w:t>
            </w:r>
            <w:r w:rsidR="00417561">
              <w:rPr>
                <w:b/>
              </w:rPr>
              <w:t xml:space="preserve">по чл. 195, ал. 4, ал. 5 и ал. 6 от ЗУТ </w:t>
            </w:r>
            <w:r w:rsidRPr="00752499">
              <w:rPr>
                <w:b/>
              </w:rPr>
              <w:t xml:space="preserve">за </w:t>
            </w:r>
            <w:r w:rsidR="00417561">
              <w:rPr>
                <w:b/>
              </w:rPr>
              <w:t xml:space="preserve">поправяне, заздравяване или </w:t>
            </w:r>
            <w:r w:rsidRPr="00752499">
              <w:rPr>
                <w:b/>
              </w:rPr>
              <w:t>премахване на строежи</w:t>
            </w:r>
            <w:r w:rsidR="00417561">
              <w:rPr>
                <w:b/>
              </w:rPr>
              <w:t xml:space="preserve"> или части от тях</w:t>
            </w:r>
            <w:r w:rsidRPr="00752499">
              <w:rPr>
                <w:b/>
              </w:rPr>
              <w:t xml:space="preserve"> </w:t>
            </w:r>
            <w:r w:rsidR="00417561">
              <w:rPr>
                <w:b/>
              </w:rPr>
              <w:t xml:space="preserve">и заповеди по чл.225а, ал. 1 от ЗУТ за премахване на незаконни строежи или части </w:t>
            </w:r>
            <w:r w:rsidRPr="00752499">
              <w:rPr>
                <w:b/>
              </w:rPr>
              <w:t xml:space="preserve">от тях на територията на Община </w:t>
            </w:r>
            <w:r w:rsidR="00CE3366">
              <w:rPr>
                <w:b/>
              </w:rPr>
              <w:t>Лом</w:t>
            </w:r>
            <w:r>
              <w:t xml:space="preserve"> работната група установи, че строежът е/не е опразнен от строителна механизация, хора, пожаро- и взривоопасни материали, горива и смазочни материали, вещества с абразивно действие и други общоопасни средства, малотрайни продукти и материали, оборудване на собственика на строежа и др. в срока за доброволно изпълнение.</w:t>
            </w:r>
          </w:p>
          <w:p w:rsidR="00040683" w:rsidRPr="00752499" w:rsidRDefault="00040683" w:rsidP="00417561">
            <w:pPr>
              <w:jc w:val="both"/>
              <w:textAlignment w:val="center"/>
            </w:pPr>
            <w:r>
              <w:t xml:space="preserve">           В …………….ч се пристъпи към принудително изпълнение на </w:t>
            </w:r>
            <w:r w:rsidR="00417561">
              <w:t>З</w:t>
            </w:r>
            <w:r>
              <w:t>аповед</w:t>
            </w:r>
            <w:r w:rsidR="00417561">
              <w:t xml:space="preserve"> № ……/ ……………. г. </w:t>
            </w:r>
            <w:r>
              <w:t xml:space="preserve"> </w:t>
            </w:r>
            <w:r w:rsidR="00417561">
              <w:t>на Кмета на Община Лом за……………………………………………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40683">
            <w:pPr>
              <w:textAlignment w:val="center"/>
            </w:pPr>
            <w:r>
              <w:t> </w:t>
            </w:r>
          </w:p>
          <w:p w:rsidR="00040683" w:rsidRDefault="00040683" w:rsidP="00040683">
            <w:pPr>
              <w:textAlignment w:val="center"/>
            </w:pPr>
          </w:p>
          <w:p w:rsidR="00D85DA5" w:rsidRDefault="00D85DA5" w:rsidP="00040683">
            <w:pPr>
              <w:textAlignment w:val="center"/>
            </w:pP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40683">
            <w:pPr>
              <w:textAlignment w:val="center"/>
            </w:pPr>
            <w:r>
              <w:lastRenderedPageBreak/>
              <w:t>Съставили:                                                                            Присъствали: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40683">
            <w:pPr>
              <w:textAlignment w:val="center"/>
            </w:pPr>
            <w:r>
              <w:t> 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40683">
            <w:pPr>
              <w:textAlignment w:val="center"/>
            </w:pPr>
            <w:r>
              <w:t>1. ................... (...................)                                                  1. ................... (...................)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40683">
            <w:pPr>
              <w:textAlignment w:val="center"/>
            </w:pPr>
            <w:r>
              <w:t>2. ................... (...................)                                                  2. ................... (...................)</w:t>
            </w:r>
          </w:p>
        </w:tc>
      </w:tr>
      <w:tr w:rsidR="00040683" w:rsidTr="000E71D5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40683" w:rsidRDefault="00040683" w:rsidP="00040683">
            <w:pPr>
              <w:textAlignment w:val="center"/>
            </w:pPr>
            <w:r>
              <w:t>3. ................... (...................)                                                  3. ................... (...................)</w:t>
            </w:r>
          </w:p>
          <w:p w:rsidR="00417561" w:rsidRDefault="00417561" w:rsidP="00040683">
            <w:pPr>
              <w:textAlignment w:val="center"/>
            </w:pPr>
            <w:r>
              <w:t>4……………. (…………...)</w:t>
            </w:r>
          </w:p>
        </w:tc>
      </w:tr>
    </w:tbl>
    <w:p w:rsidR="00417561" w:rsidRDefault="00040683" w:rsidP="00603ACD">
      <w:pPr>
        <w:ind w:firstLine="1155"/>
        <w:jc w:val="both"/>
        <w:textAlignment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</w:t>
      </w:r>
      <w:r w:rsidR="004C0A07" w:rsidRPr="004C0A07">
        <w:rPr>
          <w:b/>
          <w:color w:val="000000"/>
          <w:sz w:val="22"/>
          <w:szCs w:val="22"/>
        </w:rPr>
        <w:t xml:space="preserve">                                                                       </w:t>
      </w:r>
    </w:p>
    <w:p w:rsidR="00417561" w:rsidRDefault="00417561" w:rsidP="00603ACD">
      <w:pPr>
        <w:ind w:firstLine="1155"/>
        <w:jc w:val="both"/>
        <w:textAlignment w:val="center"/>
        <w:rPr>
          <w:b/>
          <w:color w:val="000000"/>
          <w:sz w:val="22"/>
          <w:szCs w:val="22"/>
        </w:rPr>
      </w:pPr>
    </w:p>
    <w:p w:rsidR="00417561" w:rsidRDefault="00417561" w:rsidP="00603ACD">
      <w:pPr>
        <w:ind w:firstLine="1155"/>
        <w:jc w:val="both"/>
        <w:textAlignment w:val="center"/>
        <w:rPr>
          <w:b/>
          <w:color w:val="000000"/>
          <w:sz w:val="22"/>
          <w:szCs w:val="22"/>
        </w:rPr>
      </w:pPr>
    </w:p>
    <w:p w:rsidR="00603ACD" w:rsidRPr="00C22661" w:rsidRDefault="004C0A07" w:rsidP="00417561">
      <w:pPr>
        <w:ind w:firstLine="1155"/>
        <w:jc w:val="right"/>
        <w:textAlignment w:val="center"/>
        <w:rPr>
          <w:rStyle w:val="samedocreference9"/>
          <w:b/>
          <w:color w:val="000000"/>
          <w:sz w:val="22"/>
          <w:szCs w:val="22"/>
          <w:u w:val="none"/>
          <w:lang w:val="en-US"/>
        </w:rPr>
      </w:pPr>
      <w:r w:rsidRPr="004C0A07">
        <w:rPr>
          <w:b/>
          <w:color w:val="000000"/>
          <w:sz w:val="22"/>
          <w:szCs w:val="22"/>
        </w:rPr>
        <w:t xml:space="preserve"> </w:t>
      </w:r>
      <w:r w:rsidR="00603ACD" w:rsidRPr="004C0A07">
        <w:rPr>
          <w:b/>
          <w:color w:val="000000"/>
          <w:sz w:val="22"/>
          <w:szCs w:val="22"/>
        </w:rPr>
        <w:t>Приложение №</w:t>
      </w:r>
      <w:r w:rsidR="00272A87">
        <w:rPr>
          <w:b/>
          <w:color w:val="000000"/>
          <w:sz w:val="22"/>
          <w:szCs w:val="22"/>
        </w:rPr>
        <w:t xml:space="preserve"> </w:t>
      </w:r>
      <w:r w:rsidR="00C22661">
        <w:rPr>
          <w:b/>
          <w:color w:val="000000"/>
          <w:sz w:val="22"/>
          <w:szCs w:val="22"/>
          <w:lang w:val="en-US"/>
        </w:rPr>
        <w:t>4</w:t>
      </w:r>
      <w:r w:rsidR="00603ACD" w:rsidRPr="004C0A07">
        <w:rPr>
          <w:b/>
          <w:color w:val="000000"/>
          <w:sz w:val="22"/>
          <w:szCs w:val="22"/>
        </w:rPr>
        <w:t xml:space="preserve"> към </w:t>
      </w:r>
      <w:r w:rsidRPr="004C0A07">
        <w:rPr>
          <w:rStyle w:val="samedocreference9"/>
          <w:b/>
          <w:color w:val="000000"/>
          <w:sz w:val="22"/>
          <w:szCs w:val="22"/>
          <w:u w:val="none"/>
        </w:rPr>
        <w:t xml:space="preserve">чл. </w:t>
      </w:r>
      <w:r w:rsidR="00C22661">
        <w:rPr>
          <w:rStyle w:val="samedocreference9"/>
          <w:b/>
          <w:color w:val="000000"/>
          <w:sz w:val="22"/>
          <w:szCs w:val="22"/>
          <w:u w:val="none"/>
        </w:rPr>
        <w:t>1</w:t>
      </w:r>
      <w:r w:rsidR="00C22661">
        <w:rPr>
          <w:rStyle w:val="samedocreference9"/>
          <w:b/>
          <w:color w:val="000000"/>
          <w:sz w:val="22"/>
          <w:szCs w:val="22"/>
          <w:u w:val="none"/>
          <w:lang w:val="en-US"/>
        </w:rPr>
        <w:t>3</w:t>
      </w:r>
    </w:p>
    <w:p w:rsidR="00603ACD" w:rsidRDefault="00603ACD" w:rsidP="00603ACD">
      <w:pPr>
        <w:ind w:firstLine="1155"/>
        <w:jc w:val="both"/>
        <w:textAlignment w:val="center"/>
        <w:rPr>
          <w:rStyle w:val="samedocreference9"/>
        </w:rPr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603ACD" w:rsidTr="00E75C3A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603ACD" w:rsidRDefault="00603ACD" w:rsidP="00E75C3A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032A52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Л</w:t>
            </w:r>
          </w:p>
          <w:p w:rsidR="00603ACD" w:rsidRDefault="00E75C3A" w:rsidP="00E75C3A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№…………../………………..</w:t>
            </w:r>
          </w:p>
          <w:p w:rsidR="00BE6FDB" w:rsidRPr="00E75C3A" w:rsidRDefault="00BE6FDB" w:rsidP="00E75C3A">
            <w:pPr>
              <w:jc w:val="both"/>
              <w:textAlignment w:val="center"/>
            </w:pPr>
            <w:r>
              <w:t>за установяване състоянието на строе</w:t>
            </w:r>
            <w:r w:rsidR="00C22661">
              <w:t>жа и строителната площадка след</w:t>
            </w:r>
            <w:r>
              <w:t xml:space="preserve"> принудител</w:t>
            </w:r>
            <w:r w:rsidR="00E75C3A">
              <w:t>ното изпълнение на Заповед № ……. /</w:t>
            </w:r>
            <w:r>
              <w:t>…………20…..год., издадена от</w:t>
            </w:r>
            <w:r w:rsidR="00C22661">
              <w:t xml:space="preserve"> </w:t>
            </w:r>
            <w:r>
              <w:t xml:space="preserve">Кмета на Община </w:t>
            </w:r>
            <w:r w:rsidR="00CE3366">
              <w:t>Лом</w:t>
            </w:r>
            <w:r>
              <w:t xml:space="preserve"> </w:t>
            </w:r>
          </w:p>
        </w:tc>
      </w:tr>
    </w:tbl>
    <w:p w:rsidR="00603ACD" w:rsidRDefault="00603ACD" w:rsidP="00603ACD">
      <w:pPr>
        <w:ind w:firstLine="1155"/>
        <w:jc w:val="both"/>
        <w:textAlignment w:val="center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603ACD" w:rsidRDefault="00603ACD" w:rsidP="00603ACD">
            <w:pPr>
              <w:ind w:left="420"/>
              <w:textAlignment w:val="center"/>
            </w:pPr>
            <w:r>
              <w:t>Днес, ............ 20…. ... г., работна група в състав:</w:t>
            </w: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603ACD" w:rsidRDefault="00603ACD" w:rsidP="00603ACD">
            <w:pPr>
              <w:textAlignment w:val="center"/>
            </w:pPr>
            <w:r>
              <w:t xml:space="preserve">1.....................................................................................................................................................на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603ACD" w:rsidRDefault="00603ACD" w:rsidP="00603ACD">
            <w:pPr>
              <w:textAlignment w:val="center"/>
            </w:pPr>
            <w:r>
              <w:t xml:space="preserve">2. ................................................................................................................................................... 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603ACD" w:rsidRDefault="00603ACD" w:rsidP="00603ACD">
            <w:pPr>
              <w:textAlignment w:val="center"/>
            </w:pPr>
            <w:r>
              <w:t xml:space="preserve">3. .................................................................................................................................................. 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BE6FDB" w:rsidRDefault="00E75C3A" w:rsidP="00E75C3A">
            <w:pPr>
              <w:textAlignment w:val="center"/>
            </w:pPr>
            <w:r>
              <w:t>4. ………………………………………………………………………….</w:t>
            </w:r>
            <w:r w:rsidR="00BE6FDB">
              <w:t xml:space="preserve">в качеството си на изпълнител по Заповед № ………………/…….20….год., </w:t>
            </w: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603ACD" w:rsidRDefault="00603ACD" w:rsidP="00603ACD">
            <w:pPr>
              <w:textAlignment w:val="center"/>
            </w:pPr>
            <w:r>
              <w:t>в присъствието</w:t>
            </w:r>
            <w:r w:rsidR="00BE6FDB">
              <w:t xml:space="preserve"> на: </w:t>
            </w:r>
          </w:p>
        </w:tc>
      </w:tr>
      <w:tr w:rsidR="00BE6FDB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BE6FDB" w:rsidRDefault="00BE6FDB" w:rsidP="00E75C3A">
            <w:pPr>
              <w:textAlignment w:val="center"/>
            </w:pPr>
            <w:r>
              <w:t>1.....................................................................................................................................................</w:t>
            </w:r>
          </w:p>
        </w:tc>
      </w:tr>
      <w:tr w:rsidR="00BE6FDB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BE6FDB" w:rsidRDefault="00BE6FDB" w:rsidP="00E75C3A">
            <w:pPr>
              <w:textAlignment w:val="center"/>
            </w:pPr>
            <w:r>
              <w:t xml:space="preserve">2. ................................................................................................................................................... </w:t>
            </w:r>
          </w:p>
        </w:tc>
      </w:tr>
      <w:tr w:rsidR="005238D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5238DE" w:rsidRDefault="005238DE" w:rsidP="00E75C3A">
            <w:pPr>
              <w:textAlignment w:val="center"/>
            </w:pPr>
            <w:r>
              <w:t xml:space="preserve">3. .................................................................................................................................................. </w:t>
            </w: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5238DE" w:rsidRDefault="005238DE" w:rsidP="005238DE">
            <w:pPr>
              <w:jc w:val="both"/>
              <w:textAlignment w:val="center"/>
            </w:pPr>
          </w:p>
          <w:p w:rsidR="00C22661" w:rsidRDefault="00E75C3A" w:rsidP="005238DE">
            <w:pPr>
              <w:jc w:val="both"/>
              <w:textAlignment w:val="center"/>
            </w:pPr>
            <w:r>
              <w:t>установи, че в ………..ч</w:t>
            </w:r>
            <w:r w:rsidR="00C22661">
              <w:t xml:space="preserve"> приключи </w:t>
            </w:r>
            <w:r>
              <w:t>поправянето /заздравяването /</w:t>
            </w:r>
            <w:r w:rsidR="00C22661">
              <w:t>премахването на строеж:</w:t>
            </w:r>
            <w:r>
              <w:t xml:space="preserve"> ………………………………………………………………………………………..</w:t>
            </w:r>
          </w:p>
          <w:p w:rsidR="00603ACD" w:rsidRDefault="005238DE" w:rsidP="00E75C3A">
            <w:pPr>
              <w:jc w:val="both"/>
              <w:textAlignment w:val="center"/>
            </w:pPr>
            <w:r>
              <w:t>…………………………………………………………………………………………………</w:t>
            </w: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603ACD" w:rsidRDefault="00E75C3A" w:rsidP="00E75C3A">
            <w:pPr>
              <w:textAlignment w:val="center"/>
            </w:pPr>
            <w:r>
              <w:t>Находящ се в …………………………………………………………………………………</w:t>
            </w:r>
            <w:r w:rsidR="00603ACD">
              <w:t xml:space="preserve"> </w:t>
            </w: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603ACD" w:rsidRDefault="00E75C3A" w:rsidP="00603ACD">
            <w:pPr>
              <w:textAlignment w:val="center"/>
            </w:pPr>
            <w:r>
              <w:t xml:space="preserve">с административен адрес: </w:t>
            </w:r>
            <w:r w:rsidR="00603ACD">
              <w:t>....................................................................................................................</w:t>
            </w:r>
            <w:r w:rsidR="00C22661">
              <w:t>.............................</w:t>
            </w:r>
            <w:r w:rsidR="00603ACD">
              <w:t>...</w:t>
            </w:r>
          </w:p>
          <w:p w:rsidR="00E75C3A" w:rsidRDefault="00E75C3A" w:rsidP="00E75C3A">
            <w:pPr>
              <w:textAlignment w:val="center"/>
            </w:pPr>
            <w:r>
              <w:t>Заповед № ……/…………. г. на Кмета на Община Лом е изпълнена</w:t>
            </w: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5238DE" w:rsidRDefault="00E75C3A" w:rsidP="005238DE">
            <w:pPr>
              <w:jc w:val="both"/>
              <w:textAlignment w:val="center"/>
            </w:pPr>
            <w:r>
              <w:t xml:space="preserve">Строежът е приведен </w:t>
            </w:r>
            <w:r w:rsidR="00C22661">
              <w:t>в следното състояние:</w:t>
            </w:r>
          </w:p>
          <w:p w:rsidR="00C22661" w:rsidRPr="005238DE" w:rsidRDefault="00C22661" w:rsidP="00E75C3A">
            <w:pPr>
              <w:jc w:val="both"/>
              <w:textAlignment w:val="center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75C3A">
              <w:t xml:space="preserve"> Строителната площадка е  в следното състояние: ………………………………………….. </w:t>
            </w:r>
            <w:r>
              <w:t>…………………………………………………………………………………………………</w:t>
            </w:r>
            <w:r w:rsidR="00E75C3A">
              <w:t>…………………………………………………………………………………………………</w:t>
            </w:r>
            <w:r w:rsidR="0045113E">
              <w:t>………………………………………………………………………………………………….</w:t>
            </w: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603ACD" w:rsidRDefault="00603ACD" w:rsidP="00603ACD">
            <w:pPr>
              <w:textAlignment w:val="center"/>
            </w:pPr>
            <w:r>
              <w:t> </w:t>
            </w:r>
          </w:p>
          <w:p w:rsidR="00C22661" w:rsidRDefault="00C22661" w:rsidP="00603ACD">
            <w:pPr>
              <w:textAlignment w:val="center"/>
            </w:pPr>
          </w:p>
          <w:p w:rsidR="00D85DA5" w:rsidRDefault="00D85DA5" w:rsidP="00603ACD">
            <w:pPr>
              <w:textAlignment w:val="center"/>
            </w:pPr>
          </w:p>
          <w:p w:rsidR="00C22661" w:rsidRDefault="00C22661" w:rsidP="00603ACD">
            <w:pPr>
              <w:textAlignment w:val="center"/>
            </w:pP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603ACD" w:rsidRDefault="00603ACD" w:rsidP="00603ACD">
            <w:pPr>
              <w:textAlignment w:val="center"/>
            </w:pPr>
            <w:r>
              <w:lastRenderedPageBreak/>
              <w:t>Съставили:                                                                            Присъствали:</w:t>
            </w: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603ACD" w:rsidRDefault="00603ACD" w:rsidP="00603ACD">
            <w:pPr>
              <w:textAlignment w:val="center"/>
            </w:pPr>
            <w:r>
              <w:t> </w:t>
            </w: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603ACD" w:rsidRDefault="00603ACD" w:rsidP="00603ACD">
            <w:pPr>
              <w:textAlignment w:val="center"/>
            </w:pPr>
            <w:r>
              <w:t>1. ................... (...................)                                                  1. ................... (...................)</w:t>
            </w: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603ACD" w:rsidRDefault="00603ACD" w:rsidP="00603ACD">
            <w:pPr>
              <w:textAlignment w:val="center"/>
            </w:pPr>
            <w:r>
              <w:t>2. ................... (...................)                                                  2. ................... (...................)</w:t>
            </w: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603ACD" w:rsidRDefault="00603ACD" w:rsidP="00603ACD">
            <w:pPr>
              <w:textAlignment w:val="center"/>
            </w:pPr>
            <w:r>
              <w:t>3. ................... (...................)                                                  3. ................... (...................)</w:t>
            </w:r>
          </w:p>
        </w:tc>
      </w:tr>
      <w:tr w:rsidR="00603ACD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603ACD" w:rsidRDefault="00603ACD" w:rsidP="00603ACD">
            <w:pPr>
              <w:textAlignment w:val="center"/>
            </w:pPr>
            <w:r>
              <w:t> </w:t>
            </w:r>
            <w:r w:rsidR="0045113E">
              <w:t>4. ………….. (…………..)</w:t>
            </w:r>
          </w:p>
        </w:tc>
      </w:tr>
    </w:tbl>
    <w:p w:rsidR="0045113E" w:rsidRDefault="0045113E" w:rsidP="0027435A">
      <w:pPr>
        <w:ind w:firstLine="1155"/>
        <w:jc w:val="both"/>
        <w:textAlignment w:val="center"/>
      </w:pPr>
    </w:p>
    <w:p w:rsidR="0045113E" w:rsidRDefault="0045113E" w:rsidP="0027435A">
      <w:pPr>
        <w:ind w:firstLine="1155"/>
        <w:jc w:val="both"/>
        <w:textAlignment w:val="center"/>
      </w:pPr>
    </w:p>
    <w:p w:rsidR="002E1D67" w:rsidRPr="002E1D67" w:rsidRDefault="002E1D67" w:rsidP="002E1D67">
      <w:pPr>
        <w:ind w:firstLine="1155"/>
        <w:jc w:val="both"/>
        <w:textAlignment w:val="center"/>
        <w:rPr>
          <w:rStyle w:val="samedocreference9"/>
          <w:b/>
          <w:color w:val="000000"/>
          <w:sz w:val="22"/>
          <w:szCs w:val="22"/>
          <w:u w:val="none"/>
        </w:rPr>
      </w:pPr>
      <w:r w:rsidRPr="004C0A07">
        <w:rPr>
          <w:b/>
          <w:color w:val="000000"/>
          <w:sz w:val="22"/>
          <w:szCs w:val="22"/>
        </w:rPr>
        <w:t xml:space="preserve">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</w:t>
      </w:r>
      <w:r w:rsidR="0082206E">
        <w:rPr>
          <w:b/>
          <w:color w:val="000000"/>
          <w:sz w:val="22"/>
          <w:szCs w:val="22"/>
        </w:rPr>
        <w:t>Приложение №</w:t>
      </w:r>
      <w:r w:rsidR="00272A8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5А </w:t>
      </w:r>
      <w:r w:rsidRPr="004C0A07">
        <w:rPr>
          <w:b/>
          <w:color w:val="000000"/>
          <w:sz w:val="22"/>
          <w:szCs w:val="22"/>
        </w:rPr>
        <w:t xml:space="preserve"> към </w:t>
      </w:r>
      <w:r w:rsidRPr="004C0A07">
        <w:rPr>
          <w:rStyle w:val="samedocreference9"/>
          <w:b/>
          <w:color w:val="000000"/>
          <w:sz w:val="22"/>
          <w:szCs w:val="22"/>
          <w:u w:val="none"/>
        </w:rPr>
        <w:t xml:space="preserve">чл. </w:t>
      </w:r>
      <w:r>
        <w:rPr>
          <w:rStyle w:val="samedocreference9"/>
          <w:b/>
          <w:color w:val="000000"/>
          <w:sz w:val="22"/>
          <w:szCs w:val="22"/>
          <w:u w:val="none"/>
        </w:rPr>
        <w:t>11, ал.1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"/>
        <w:gridCol w:w="9064"/>
      </w:tblGrid>
      <w:tr w:rsidR="002E1D67">
        <w:trPr>
          <w:gridAfter w:val="1"/>
          <w:wAfter w:w="9050" w:type="dxa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E1D67" w:rsidRDefault="002E1D67" w:rsidP="0068549C">
            <w:pPr>
              <w:textAlignment w:val="center"/>
            </w:pPr>
          </w:p>
        </w:tc>
      </w:tr>
      <w:tr w:rsidR="002E1D67">
        <w:trPr>
          <w:tblCellSpacing w:w="0" w:type="dxa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D67" w:rsidRDefault="002E1D67" w:rsidP="0068549C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032A52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Л</w:t>
            </w:r>
          </w:p>
          <w:p w:rsidR="002E1D67" w:rsidRDefault="0084685A" w:rsidP="0068549C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……../………….. г.</w:t>
            </w:r>
          </w:p>
          <w:p w:rsidR="002E1D67" w:rsidRDefault="002E1D67" w:rsidP="0068549C">
            <w:pPr>
              <w:jc w:val="center"/>
              <w:textAlignment w:val="center"/>
            </w:pPr>
            <w:r>
              <w:t xml:space="preserve">за извършените разходи </w:t>
            </w:r>
            <w:r w:rsidR="00272A87">
              <w:t xml:space="preserve">по преместване на </w:t>
            </w:r>
            <w:r>
              <w:t xml:space="preserve">движимо имущество </w:t>
            </w:r>
          </w:p>
          <w:p w:rsidR="002E1D67" w:rsidRPr="00BE6FDB" w:rsidRDefault="002E1D67" w:rsidP="0068549C">
            <w:pPr>
              <w:jc w:val="center"/>
              <w:textAlignment w:val="center"/>
            </w:pPr>
            <w:r>
              <w:t xml:space="preserve">преди започване на </w:t>
            </w:r>
            <w:r w:rsidR="00272A87">
              <w:t>поправяне /заздравяване /</w:t>
            </w:r>
            <w:r>
              <w:t>премахване на строеж</w:t>
            </w:r>
          </w:p>
          <w:p w:rsidR="002E1D67" w:rsidRPr="00032A52" w:rsidRDefault="002E1D67" w:rsidP="0068549C">
            <w:pPr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</w:tr>
    </w:tbl>
    <w:p w:rsidR="002E1D67" w:rsidRDefault="002E1D67" w:rsidP="002E1D67">
      <w:pPr>
        <w:ind w:firstLine="1155"/>
        <w:jc w:val="both"/>
        <w:textAlignment w:val="center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2E1D67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E1D67" w:rsidRDefault="002E1D67" w:rsidP="0068549C">
            <w:pPr>
              <w:ind w:left="420"/>
              <w:textAlignment w:val="center"/>
            </w:pPr>
            <w:r>
              <w:t>Днес, ............ 20…. ... г., работна група в състав:</w:t>
            </w:r>
          </w:p>
        </w:tc>
      </w:tr>
      <w:tr w:rsidR="002E1D67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E1D67" w:rsidRDefault="002E1D67" w:rsidP="0068549C">
            <w:pPr>
              <w:textAlignment w:val="center"/>
            </w:pPr>
            <w:r>
              <w:t xml:space="preserve">1.....................................................................................................................................................на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2E1D67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E1D67" w:rsidRDefault="002E1D67" w:rsidP="0068549C">
            <w:pPr>
              <w:textAlignment w:val="center"/>
            </w:pPr>
            <w:r>
              <w:t xml:space="preserve">2. ................................................................................................................................................... 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2E1D67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E1D67" w:rsidRDefault="002E1D67" w:rsidP="0068549C">
            <w:pPr>
              <w:textAlignment w:val="center"/>
            </w:pPr>
            <w:r>
              <w:t xml:space="preserve">3. .................................................................................................................................................. 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2E1D67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E1D67" w:rsidRDefault="00272A87" w:rsidP="00272A87">
            <w:pPr>
              <w:textAlignment w:val="center"/>
            </w:pPr>
            <w:r>
              <w:t>4. ………………………………………………………………………………</w:t>
            </w:r>
            <w:r w:rsidR="002E1D67">
              <w:t>в качеството си</w:t>
            </w:r>
            <w:r>
              <w:t xml:space="preserve"> на изпълнител по Заповед № ………</w:t>
            </w:r>
            <w:r w:rsidR="002E1D67">
              <w:t>/</w:t>
            </w:r>
            <w:r>
              <w:t>….</w:t>
            </w:r>
            <w:r w:rsidR="002E1D67">
              <w:t xml:space="preserve">…….20….год., </w:t>
            </w:r>
            <w:r>
              <w:t>на</w:t>
            </w:r>
            <w:r w:rsidR="002E1D67">
              <w:t xml:space="preserve"> Кмета на Община </w:t>
            </w:r>
            <w:r w:rsidR="00CE3366">
              <w:t>Лом</w:t>
            </w:r>
            <w:r w:rsidR="002E1D67">
              <w:t xml:space="preserve"> </w:t>
            </w:r>
          </w:p>
        </w:tc>
      </w:tr>
      <w:tr w:rsidR="002E1D67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E1D67" w:rsidRDefault="002E1D67" w:rsidP="0068549C">
            <w:pPr>
              <w:textAlignment w:val="center"/>
            </w:pPr>
            <w:r>
              <w:t xml:space="preserve">в присъствието на: </w:t>
            </w:r>
          </w:p>
        </w:tc>
      </w:tr>
      <w:tr w:rsidR="002E1D67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E1D67" w:rsidRDefault="002E1D67" w:rsidP="0068549C">
            <w:pPr>
              <w:textAlignment w:val="center"/>
            </w:pPr>
            <w:r>
              <w:t>1.....................................................................................................................................................</w:t>
            </w:r>
          </w:p>
          <w:p w:rsidR="002E1D67" w:rsidRDefault="002E1D67" w:rsidP="0068549C">
            <w:pPr>
              <w:textAlignment w:val="center"/>
            </w:pPr>
            <w:r>
              <w:t>…………………………………………………………………………………………………...</w:t>
            </w:r>
          </w:p>
        </w:tc>
      </w:tr>
      <w:tr w:rsidR="002E1D67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E1D67" w:rsidRDefault="002E1D67" w:rsidP="0068549C">
            <w:pPr>
              <w:textAlignment w:val="center"/>
            </w:pPr>
            <w:r>
              <w:t xml:space="preserve">2. ................................................................................................................................................... </w:t>
            </w:r>
          </w:p>
          <w:p w:rsidR="002E1D67" w:rsidRDefault="002E1D67" w:rsidP="0068549C">
            <w:pPr>
              <w:textAlignment w:val="center"/>
            </w:pPr>
            <w:r>
              <w:t>…………………………………………………………………………………………………...</w:t>
            </w:r>
          </w:p>
        </w:tc>
      </w:tr>
      <w:tr w:rsidR="002E1D67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E1D67" w:rsidRDefault="002E1D67" w:rsidP="0068549C">
            <w:pPr>
              <w:textAlignment w:val="center"/>
            </w:pPr>
            <w:r>
              <w:t xml:space="preserve">3. .................................................................................................................................................. </w:t>
            </w:r>
          </w:p>
          <w:p w:rsidR="002E1D67" w:rsidRDefault="002E1D67" w:rsidP="0068549C">
            <w:pPr>
              <w:textAlignment w:val="center"/>
            </w:pPr>
            <w:r>
              <w:t>…………………………………………………………………………………………………...</w:t>
            </w:r>
          </w:p>
        </w:tc>
      </w:tr>
      <w:tr w:rsidR="002E1D67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E1D67" w:rsidRDefault="002E1D67" w:rsidP="0068549C">
            <w:pPr>
              <w:textAlignment w:val="center"/>
            </w:pPr>
          </w:p>
          <w:p w:rsidR="001B6A8D" w:rsidRDefault="002E1D67" w:rsidP="002E1D67">
            <w:pPr>
              <w:jc w:val="both"/>
              <w:textAlignment w:val="center"/>
            </w:pPr>
            <w:r>
              <w:t xml:space="preserve">Преди започване изпълнението на Заповед № ………………./…….20 …..г., издадена ат Кмета на Община </w:t>
            </w:r>
            <w:r w:rsidR="00CE3366">
              <w:t>Лом</w:t>
            </w:r>
            <w:r>
              <w:t>, установи, че строежът не е освободен доброволно от наличните малотрайни, пожаро- или взривоопасни материали</w:t>
            </w:r>
            <w:r w:rsidR="0068549C">
              <w:t xml:space="preserve">, продукти, химически вещества, съоръжения, обзавеждане, оборудване и друго движимо имущество. Пристъпи се към принудително освобождаване </w:t>
            </w:r>
            <w:r w:rsidR="00272A87">
              <w:t>на строежа от тях, както следва:</w:t>
            </w:r>
          </w:p>
          <w:p w:rsidR="002E1D67" w:rsidRDefault="002E1D67" w:rsidP="002E1D67">
            <w:pPr>
              <w:jc w:val="both"/>
              <w:textAlignment w:val="center"/>
            </w:pPr>
            <w:r>
              <w:t xml:space="preserve"> 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71"/>
              <w:gridCol w:w="1429"/>
              <w:gridCol w:w="1499"/>
              <w:gridCol w:w="1249"/>
              <w:gridCol w:w="1312"/>
            </w:tblGrid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1B6A8D" w:rsidRPr="006A4198" w:rsidRDefault="001B6A8D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Вид</w:t>
                  </w:r>
                </w:p>
                <w:p w:rsidR="001B6A8D" w:rsidRPr="006A4198" w:rsidRDefault="001B6A8D" w:rsidP="006A4198">
                  <w:pPr>
                    <w:jc w:val="center"/>
                    <w:textAlignment w:val="center"/>
                    <w:rPr>
                      <w:b/>
                    </w:rPr>
                  </w:pPr>
                </w:p>
                <w:p w:rsidR="001B6A8D" w:rsidRPr="006A4198" w:rsidRDefault="001B6A8D" w:rsidP="006A4198">
                  <w:pPr>
                    <w:jc w:val="center"/>
                    <w:textAlignment w:val="center"/>
                    <w:rPr>
                      <w:b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1B6A8D" w:rsidRPr="006A4198" w:rsidRDefault="001B6A8D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Състояние</w:t>
                  </w:r>
                </w:p>
                <w:p w:rsidR="001B6A8D" w:rsidRPr="006A4198" w:rsidRDefault="001B6A8D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при</w:t>
                  </w:r>
                </w:p>
                <w:p w:rsidR="001B6A8D" w:rsidRPr="006A4198" w:rsidRDefault="001B6A8D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изнасянето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1B6A8D" w:rsidRPr="006A4198" w:rsidRDefault="001B6A8D" w:rsidP="006A4198">
                  <w:pPr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1B6A8D" w:rsidRPr="006A4198" w:rsidRDefault="001B6A8D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Ед.цена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1B6A8D" w:rsidRPr="006A4198" w:rsidRDefault="001B6A8D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Обща</w:t>
                  </w:r>
                </w:p>
                <w:p w:rsidR="001B6A8D" w:rsidRDefault="001B6A8D" w:rsidP="006A4198">
                  <w:pPr>
                    <w:jc w:val="center"/>
                    <w:textAlignment w:val="center"/>
                  </w:pPr>
                  <w:r w:rsidRPr="006A4198">
                    <w:rPr>
                      <w:b/>
                    </w:rPr>
                    <w:t>стойност</w:t>
                  </w: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1B6A8D" w:rsidRPr="006A4198" w:rsidRDefault="001B6A8D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1</w:t>
                  </w:r>
                </w:p>
              </w:tc>
              <w:tc>
                <w:tcPr>
                  <w:tcW w:w="1403" w:type="dxa"/>
                  <w:shd w:val="clear" w:color="auto" w:fill="auto"/>
                </w:tcPr>
                <w:p w:rsidR="001B6A8D" w:rsidRPr="006A4198" w:rsidRDefault="001B6A8D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2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1B6A8D" w:rsidRPr="006A4198" w:rsidRDefault="001B6A8D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3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1B6A8D" w:rsidRPr="006A4198" w:rsidRDefault="001B6A8D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4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1B6A8D" w:rsidRPr="006A4198" w:rsidRDefault="001B6A8D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5</w:t>
                  </w: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1B6A8D" w:rsidRPr="006A4198" w:rsidRDefault="000E4233" w:rsidP="006A4198">
                  <w:pPr>
                    <w:jc w:val="right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Всичко: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1B6A8D" w:rsidRPr="006A4198" w:rsidRDefault="000E4233" w:rsidP="006A4198">
                  <w:pPr>
                    <w:jc w:val="right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ДДС: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1B6A8D" w:rsidRDefault="00461A2F" w:rsidP="006A4198">
                  <w:pPr>
                    <w:textAlignment w:val="center"/>
                  </w:pPr>
                  <w:r w:rsidRPr="00461A2F">
                    <w:rPr>
                      <w:b/>
                      <w:noProof/>
                      <w:color w:val="000000"/>
                      <w:sz w:val="22"/>
                      <w:szCs w:val="22"/>
                    </w:rPr>
                    <w:pict>
                      <v:line id="_x0000_s1035" style="position:absolute;z-index:251656704;mso-position-horizontal-relative:text;mso-position-vertical-relative:text" from="2.4pt,12.3pt" to="51pt,12.45pt" strokeweight="1.5pt"/>
                    </w:pic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1B6A8D" w:rsidRPr="006A4198" w:rsidRDefault="000E4233" w:rsidP="006A4198">
                  <w:pPr>
                    <w:jc w:val="right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Общо: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1B6A8D" w:rsidRDefault="001B6A8D" w:rsidP="006A4198">
                  <w:pPr>
                    <w:textAlignment w:val="center"/>
                  </w:pPr>
                </w:p>
              </w:tc>
            </w:tr>
          </w:tbl>
          <w:p w:rsidR="002E1D67" w:rsidRDefault="002E1D67" w:rsidP="0068549C">
            <w:pPr>
              <w:textAlignment w:val="center"/>
            </w:pPr>
          </w:p>
        </w:tc>
      </w:tr>
      <w:tr w:rsidR="002E1D67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1B6A8D" w:rsidRDefault="001B6A8D" w:rsidP="0068549C">
            <w:pPr>
              <w:textAlignment w:val="center"/>
            </w:pPr>
          </w:p>
          <w:p w:rsidR="002E1D67" w:rsidRDefault="002E1D67" w:rsidP="0068549C">
            <w:pPr>
              <w:textAlignment w:val="center"/>
            </w:pPr>
            <w:r>
              <w:t xml:space="preserve">Съставили:                                                        </w:t>
            </w:r>
            <w:r w:rsidR="001B6A8D">
              <w:t xml:space="preserve">                    </w:t>
            </w:r>
            <w:r w:rsidR="0068549C">
              <w:t>Проверил: ………………….</w:t>
            </w:r>
          </w:p>
        </w:tc>
      </w:tr>
      <w:tr w:rsidR="002E1D67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E1D67" w:rsidRDefault="002E1D67" w:rsidP="0068549C">
            <w:pPr>
              <w:textAlignment w:val="center"/>
            </w:pPr>
            <w:r>
              <w:t xml:space="preserve">1. ................... (...................)                                               </w:t>
            </w:r>
            <w:r w:rsidR="0068549C">
              <w:t xml:space="preserve">  </w:t>
            </w:r>
            <w:r>
              <w:t xml:space="preserve"> (..........</w:t>
            </w:r>
            <w:r w:rsidR="0068549C">
              <w:t>.............................</w:t>
            </w:r>
            <w:r>
              <w:t>.........)</w:t>
            </w:r>
          </w:p>
        </w:tc>
      </w:tr>
      <w:tr w:rsidR="002E1D67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E1D67" w:rsidRDefault="002E1D67" w:rsidP="0068549C">
            <w:pPr>
              <w:textAlignment w:val="center"/>
            </w:pPr>
            <w:r>
              <w:t xml:space="preserve">2. ................... (...................)                                        </w:t>
            </w:r>
            <w:r w:rsidR="0068549C">
              <w:t xml:space="preserve">          </w:t>
            </w:r>
            <w:r>
              <w:t>(</w:t>
            </w:r>
            <w:r w:rsidR="0068549C">
              <w:t>на длъжност ............................</w:t>
            </w:r>
          </w:p>
        </w:tc>
      </w:tr>
      <w:tr w:rsidR="002E1D67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2E1D67" w:rsidRDefault="002E1D67" w:rsidP="0068549C">
            <w:pPr>
              <w:textAlignment w:val="center"/>
            </w:pPr>
            <w:r>
              <w:t xml:space="preserve">3. ................... (...................)                            </w:t>
            </w:r>
            <w:r w:rsidR="0068549C">
              <w:t xml:space="preserve">                                  в Община </w:t>
            </w:r>
            <w:r w:rsidR="00CE3366">
              <w:t>Лом</w:t>
            </w:r>
            <w:r w:rsidR="0068549C">
              <w:t xml:space="preserve"> </w:t>
            </w:r>
            <w:r>
              <w:t>)</w:t>
            </w:r>
          </w:p>
          <w:p w:rsidR="00272A87" w:rsidRDefault="00272A87" w:rsidP="0068549C">
            <w:pPr>
              <w:textAlignment w:val="center"/>
            </w:pPr>
            <w:r>
              <w:t>4. …………… (…………..)</w:t>
            </w:r>
          </w:p>
        </w:tc>
      </w:tr>
    </w:tbl>
    <w:p w:rsidR="00272A87" w:rsidRDefault="0090306E" w:rsidP="0090306E">
      <w:pPr>
        <w:ind w:firstLine="1155"/>
        <w:jc w:val="both"/>
        <w:textAlignment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</w:t>
      </w:r>
    </w:p>
    <w:p w:rsidR="00272A87" w:rsidRDefault="00272A87" w:rsidP="0090306E">
      <w:pPr>
        <w:ind w:firstLine="1155"/>
        <w:jc w:val="both"/>
        <w:textAlignment w:val="center"/>
        <w:rPr>
          <w:b/>
          <w:color w:val="000000"/>
          <w:sz w:val="22"/>
          <w:szCs w:val="22"/>
        </w:rPr>
      </w:pPr>
    </w:p>
    <w:p w:rsidR="0090306E" w:rsidRPr="002E1D67" w:rsidRDefault="0090306E" w:rsidP="0084685A">
      <w:pPr>
        <w:ind w:firstLine="1155"/>
        <w:jc w:val="right"/>
        <w:textAlignment w:val="center"/>
        <w:rPr>
          <w:rStyle w:val="samedocreference9"/>
          <w:b/>
          <w:color w:val="000000"/>
          <w:sz w:val="22"/>
          <w:szCs w:val="22"/>
          <w:u w:val="none"/>
        </w:rPr>
      </w:pPr>
      <w:r w:rsidRPr="004C0A07">
        <w:rPr>
          <w:b/>
          <w:color w:val="000000"/>
          <w:sz w:val="22"/>
          <w:szCs w:val="22"/>
        </w:rPr>
        <w:t>Приложение №</w:t>
      </w:r>
      <w:r w:rsidR="00272A87">
        <w:rPr>
          <w:b/>
          <w:color w:val="000000"/>
          <w:sz w:val="22"/>
          <w:szCs w:val="22"/>
        </w:rPr>
        <w:t xml:space="preserve"> </w:t>
      </w:r>
      <w:r w:rsidR="002F25E3">
        <w:rPr>
          <w:b/>
          <w:color w:val="000000"/>
          <w:sz w:val="22"/>
          <w:szCs w:val="22"/>
        </w:rPr>
        <w:t>5Б</w:t>
      </w:r>
      <w:r>
        <w:rPr>
          <w:b/>
          <w:color w:val="000000"/>
          <w:sz w:val="22"/>
          <w:szCs w:val="22"/>
        </w:rPr>
        <w:t xml:space="preserve"> </w:t>
      </w:r>
      <w:r w:rsidRPr="004C0A07">
        <w:rPr>
          <w:b/>
          <w:color w:val="000000"/>
          <w:sz w:val="22"/>
          <w:szCs w:val="22"/>
        </w:rPr>
        <w:t xml:space="preserve"> към </w:t>
      </w:r>
      <w:r w:rsidRPr="004C0A07">
        <w:rPr>
          <w:rStyle w:val="samedocreference9"/>
          <w:b/>
          <w:color w:val="000000"/>
          <w:sz w:val="22"/>
          <w:szCs w:val="22"/>
          <w:u w:val="none"/>
        </w:rPr>
        <w:t xml:space="preserve">чл. </w:t>
      </w:r>
      <w:r>
        <w:rPr>
          <w:rStyle w:val="samedocreference9"/>
          <w:b/>
          <w:color w:val="000000"/>
          <w:sz w:val="22"/>
          <w:szCs w:val="22"/>
          <w:u w:val="none"/>
        </w:rPr>
        <w:t>14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"/>
        <w:gridCol w:w="9064"/>
      </w:tblGrid>
      <w:tr w:rsidR="0090306E">
        <w:trPr>
          <w:gridAfter w:val="1"/>
          <w:wAfter w:w="9050" w:type="dxa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306E" w:rsidRDefault="0090306E" w:rsidP="0090306E">
            <w:pPr>
              <w:textAlignment w:val="center"/>
            </w:pPr>
          </w:p>
        </w:tc>
      </w:tr>
      <w:tr w:rsidR="0090306E">
        <w:trPr>
          <w:tblCellSpacing w:w="0" w:type="dxa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06E" w:rsidRDefault="0090306E" w:rsidP="0090306E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032A52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Л</w:t>
            </w:r>
          </w:p>
          <w:p w:rsidR="0090306E" w:rsidRDefault="0084685A" w:rsidP="0090306E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………./…………… г.</w:t>
            </w:r>
          </w:p>
          <w:p w:rsidR="0090306E" w:rsidRDefault="0090306E" w:rsidP="0090306E">
            <w:pPr>
              <w:jc w:val="center"/>
              <w:textAlignment w:val="center"/>
            </w:pPr>
            <w:r>
              <w:t>за извършените разходи за почистване на строителната площадка</w:t>
            </w:r>
          </w:p>
          <w:p w:rsidR="0090306E" w:rsidRPr="00BE6FDB" w:rsidRDefault="0090306E" w:rsidP="0090306E">
            <w:pPr>
              <w:jc w:val="center"/>
              <w:textAlignment w:val="center"/>
            </w:pPr>
            <w:r>
              <w:t xml:space="preserve">след </w:t>
            </w:r>
            <w:r w:rsidR="00272A87">
              <w:t>поправянето /заздравяването /</w:t>
            </w:r>
            <w:r>
              <w:t>премахването на строеж</w:t>
            </w:r>
          </w:p>
          <w:p w:rsidR="0090306E" w:rsidRPr="00032A52" w:rsidRDefault="0090306E" w:rsidP="0090306E">
            <w:pPr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</w:tr>
    </w:tbl>
    <w:p w:rsidR="0090306E" w:rsidRDefault="0090306E" w:rsidP="0090306E">
      <w:pPr>
        <w:ind w:firstLine="1155"/>
        <w:jc w:val="both"/>
        <w:textAlignment w:val="center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90306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90306E" w:rsidRDefault="0090306E" w:rsidP="0090306E">
            <w:pPr>
              <w:ind w:left="420"/>
              <w:textAlignment w:val="center"/>
            </w:pPr>
            <w:r>
              <w:t>Днес, ............ 20…. ... г., работна група в състав:</w:t>
            </w:r>
          </w:p>
        </w:tc>
      </w:tr>
      <w:tr w:rsidR="0090306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90306E" w:rsidRDefault="0090306E" w:rsidP="0090306E">
            <w:pPr>
              <w:textAlignment w:val="center"/>
            </w:pPr>
            <w:r>
              <w:t xml:space="preserve">1.....................................................................................................................................................на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90306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90306E" w:rsidRDefault="0090306E" w:rsidP="0090306E">
            <w:pPr>
              <w:textAlignment w:val="center"/>
            </w:pPr>
            <w:r>
              <w:t xml:space="preserve">2. ................................................................................................................................................... 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90306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90306E" w:rsidRDefault="0090306E" w:rsidP="0090306E">
            <w:pPr>
              <w:textAlignment w:val="center"/>
            </w:pPr>
            <w:r>
              <w:t xml:space="preserve">3. .................................................................................................................................................. 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90306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90306E" w:rsidRDefault="00272A87" w:rsidP="00272A87">
            <w:pPr>
              <w:textAlignment w:val="center"/>
            </w:pPr>
            <w:r>
              <w:t>4. ………………………………………………………………………………</w:t>
            </w:r>
            <w:r w:rsidR="0090306E">
              <w:t>в качеството с</w:t>
            </w:r>
            <w:r>
              <w:t>и на изпълнител по Заповед № ……</w:t>
            </w:r>
            <w:r w:rsidR="0090306E">
              <w:t xml:space="preserve">/…….20….год., издадена от Кмета на Община </w:t>
            </w:r>
            <w:r w:rsidR="00CE3366">
              <w:t>Лом</w:t>
            </w:r>
            <w:r w:rsidR="0090306E">
              <w:t xml:space="preserve"> за премахване на незаконен строеж,</w:t>
            </w:r>
          </w:p>
        </w:tc>
      </w:tr>
      <w:tr w:rsidR="0090306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90306E" w:rsidRDefault="0090306E" w:rsidP="00272A87">
            <w:pPr>
              <w:jc w:val="both"/>
              <w:textAlignment w:val="center"/>
            </w:pPr>
            <w:r>
              <w:t>след извършената проверка установиха, че при почистване на строителната площадка</w:t>
            </w:r>
          </w:p>
          <w:p w:rsidR="0090306E" w:rsidRDefault="0090306E" w:rsidP="00272A87">
            <w:pPr>
              <w:jc w:val="both"/>
              <w:textAlignment w:val="center"/>
            </w:pPr>
            <w:r>
              <w:t xml:space="preserve">след </w:t>
            </w:r>
            <w:r w:rsidR="00272A87">
              <w:t>…………………….</w:t>
            </w:r>
            <w:r>
              <w:t xml:space="preserve"> на строеж са изпълнени следните видове работи:</w:t>
            </w:r>
          </w:p>
        </w:tc>
      </w:tr>
      <w:tr w:rsidR="0090306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90306E" w:rsidRDefault="0090306E" w:rsidP="0090306E">
            <w:pPr>
              <w:jc w:val="both"/>
              <w:textAlignment w:val="center"/>
            </w:pPr>
            <w: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95"/>
              <w:gridCol w:w="1403"/>
              <w:gridCol w:w="1499"/>
              <w:gridCol w:w="1250"/>
              <w:gridCol w:w="1313"/>
            </w:tblGrid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90306E" w:rsidRPr="006A4198" w:rsidRDefault="0090306E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Видове работи</w:t>
                  </w:r>
                </w:p>
                <w:p w:rsidR="0090306E" w:rsidRPr="006A4198" w:rsidRDefault="0090306E" w:rsidP="006A4198">
                  <w:pPr>
                    <w:jc w:val="center"/>
                    <w:textAlignment w:val="center"/>
                    <w:rPr>
                      <w:b/>
                    </w:rPr>
                  </w:pPr>
                </w:p>
                <w:p w:rsidR="0090306E" w:rsidRPr="006A4198" w:rsidRDefault="0090306E" w:rsidP="006A4198">
                  <w:pPr>
                    <w:jc w:val="center"/>
                    <w:textAlignment w:val="center"/>
                    <w:rPr>
                      <w:b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90306E" w:rsidRPr="006A4198" w:rsidRDefault="0090306E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 xml:space="preserve">Ед. </w:t>
                  </w:r>
                </w:p>
                <w:p w:rsidR="0090306E" w:rsidRPr="006A4198" w:rsidRDefault="0090306E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мярка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90306E" w:rsidRPr="006A4198" w:rsidRDefault="0090306E" w:rsidP="006A4198">
                  <w:pPr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90306E" w:rsidRPr="006A4198" w:rsidRDefault="0090306E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Ед.цена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90306E" w:rsidRPr="006A4198" w:rsidRDefault="0090306E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Обща</w:t>
                  </w:r>
                </w:p>
                <w:p w:rsidR="0090306E" w:rsidRDefault="0090306E" w:rsidP="006A4198">
                  <w:pPr>
                    <w:jc w:val="center"/>
                    <w:textAlignment w:val="center"/>
                  </w:pPr>
                  <w:r w:rsidRPr="006A4198">
                    <w:rPr>
                      <w:b/>
                    </w:rPr>
                    <w:t>стойност</w:t>
                  </w: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90306E" w:rsidRPr="006A4198" w:rsidRDefault="0090306E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1</w:t>
                  </w:r>
                </w:p>
              </w:tc>
              <w:tc>
                <w:tcPr>
                  <w:tcW w:w="1403" w:type="dxa"/>
                  <w:shd w:val="clear" w:color="auto" w:fill="auto"/>
                </w:tcPr>
                <w:p w:rsidR="0090306E" w:rsidRPr="006A4198" w:rsidRDefault="0090306E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2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90306E" w:rsidRPr="006A4198" w:rsidRDefault="0090306E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3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90306E" w:rsidRPr="006A4198" w:rsidRDefault="0090306E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4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90306E" w:rsidRPr="006A4198" w:rsidRDefault="0090306E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5</w:t>
                  </w: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90306E" w:rsidRPr="006A4198" w:rsidRDefault="0090306E" w:rsidP="006A4198">
                  <w:pPr>
                    <w:jc w:val="right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Всичко: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90306E" w:rsidRPr="006A4198" w:rsidRDefault="0090306E" w:rsidP="006A4198">
                  <w:pPr>
                    <w:jc w:val="right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ДДС: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90306E" w:rsidRDefault="00461A2F" w:rsidP="006A4198">
                  <w:pPr>
                    <w:textAlignment w:val="center"/>
                  </w:pPr>
                  <w:r w:rsidRPr="00461A2F">
                    <w:rPr>
                      <w:b/>
                      <w:noProof/>
                      <w:color w:val="000000"/>
                      <w:sz w:val="22"/>
                      <w:szCs w:val="22"/>
                    </w:rPr>
                    <w:pict>
                      <v:line id="_x0000_s1036" style="position:absolute;z-index:251657728;mso-position-horizontal-relative:text;mso-position-vertical-relative:text" from="2.4pt,12.3pt" to="51pt,12.45pt" strokeweight="1.5pt"/>
                    </w:pic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90306E" w:rsidRPr="006A4198" w:rsidRDefault="0090306E" w:rsidP="006A4198">
                  <w:pPr>
                    <w:jc w:val="right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Общо: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90306E" w:rsidRDefault="0090306E" w:rsidP="006A4198">
                  <w:pPr>
                    <w:textAlignment w:val="center"/>
                  </w:pPr>
                </w:p>
              </w:tc>
            </w:tr>
          </w:tbl>
          <w:p w:rsidR="0090306E" w:rsidRDefault="0090306E" w:rsidP="0090306E">
            <w:pPr>
              <w:textAlignment w:val="center"/>
            </w:pPr>
          </w:p>
        </w:tc>
      </w:tr>
      <w:tr w:rsidR="0090306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90306E" w:rsidRDefault="0090306E" w:rsidP="0090306E">
            <w:pPr>
              <w:textAlignment w:val="center"/>
            </w:pPr>
          </w:p>
          <w:p w:rsidR="0090306E" w:rsidRDefault="0090306E" w:rsidP="0090306E">
            <w:pPr>
              <w:textAlignment w:val="center"/>
            </w:pPr>
          </w:p>
          <w:p w:rsidR="0090306E" w:rsidRDefault="0090306E" w:rsidP="0090306E">
            <w:pPr>
              <w:textAlignment w:val="center"/>
            </w:pPr>
            <w:r>
              <w:lastRenderedPageBreak/>
              <w:t>Съставили:                                                                            Проверил: ………………….</w:t>
            </w:r>
          </w:p>
        </w:tc>
      </w:tr>
      <w:tr w:rsidR="0090306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90306E" w:rsidRDefault="0090306E" w:rsidP="0090306E">
            <w:pPr>
              <w:textAlignment w:val="center"/>
            </w:pPr>
            <w:r>
              <w:lastRenderedPageBreak/>
              <w:t>1. ................... (...................)                                                  (................................................)</w:t>
            </w:r>
          </w:p>
        </w:tc>
      </w:tr>
      <w:tr w:rsidR="0090306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90306E" w:rsidRDefault="0090306E" w:rsidP="0090306E">
            <w:pPr>
              <w:textAlignment w:val="center"/>
            </w:pPr>
            <w:r>
              <w:t>2. ................... (...................)                                                  (на длъжност ............................</w:t>
            </w:r>
          </w:p>
        </w:tc>
      </w:tr>
      <w:tr w:rsidR="0090306E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90306E" w:rsidRDefault="0090306E" w:rsidP="0090306E">
            <w:pPr>
              <w:textAlignment w:val="center"/>
            </w:pPr>
            <w:r>
              <w:t xml:space="preserve">3. ................... (...................)                                                              в Община </w:t>
            </w:r>
            <w:r w:rsidR="00CE3366">
              <w:t>Лом</w:t>
            </w:r>
            <w:r>
              <w:t xml:space="preserve"> )</w:t>
            </w:r>
          </w:p>
          <w:p w:rsidR="00272A87" w:rsidRDefault="00272A87" w:rsidP="0090306E">
            <w:pPr>
              <w:textAlignment w:val="center"/>
            </w:pPr>
            <w:r>
              <w:t>4. …………... (…………..)</w:t>
            </w:r>
          </w:p>
        </w:tc>
      </w:tr>
    </w:tbl>
    <w:p w:rsidR="00685263" w:rsidRDefault="00685263" w:rsidP="0027435A">
      <w:pPr>
        <w:ind w:firstLine="1155"/>
        <w:jc w:val="both"/>
        <w:textAlignment w:val="center"/>
      </w:pPr>
    </w:p>
    <w:p w:rsidR="00685263" w:rsidRDefault="00685263" w:rsidP="0027435A">
      <w:pPr>
        <w:ind w:firstLine="1155"/>
        <w:jc w:val="both"/>
        <w:textAlignment w:val="center"/>
      </w:pPr>
    </w:p>
    <w:p w:rsidR="000A3D66" w:rsidRPr="002E1D67" w:rsidRDefault="000A3D66" w:rsidP="000A3D66">
      <w:pPr>
        <w:ind w:firstLine="1155"/>
        <w:jc w:val="both"/>
        <w:textAlignment w:val="center"/>
        <w:rPr>
          <w:rStyle w:val="samedocreference9"/>
          <w:b/>
          <w:color w:val="000000"/>
          <w:sz w:val="22"/>
          <w:szCs w:val="22"/>
          <w:u w:val="none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</w:t>
      </w:r>
      <w:r w:rsidR="0082206E">
        <w:rPr>
          <w:b/>
          <w:color w:val="000000"/>
          <w:sz w:val="22"/>
          <w:szCs w:val="22"/>
        </w:rPr>
        <w:t>Приложение №</w:t>
      </w:r>
      <w:r w:rsidR="00272A87">
        <w:rPr>
          <w:b/>
          <w:color w:val="000000"/>
          <w:sz w:val="22"/>
          <w:szCs w:val="22"/>
        </w:rPr>
        <w:t xml:space="preserve"> </w:t>
      </w:r>
      <w:r w:rsidR="002F25E3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</w:t>
      </w:r>
      <w:r w:rsidRPr="004C0A07">
        <w:rPr>
          <w:b/>
          <w:color w:val="000000"/>
          <w:sz w:val="22"/>
          <w:szCs w:val="22"/>
        </w:rPr>
        <w:t xml:space="preserve"> към </w:t>
      </w:r>
      <w:r w:rsidRPr="004C0A07">
        <w:rPr>
          <w:rStyle w:val="samedocreference9"/>
          <w:b/>
          <w:color w:val="000000"/>
          <w:sz w:val="22"/>
          <w:szCs w:val="22"/>
          <w:u w:val="none"/>
        </w:rPr>
        <w:t xml:space="preserve">чл. </w:t>
      </w:r>
      <w:r>
        <w:rPr>
          <w:rStyle w:val="samedocreference9"/>
          <w:b/>
          <w:color w:val="000000"/>
          <w:sz w:val="22"/>
          <w:szCs w:val="22"/>
          <w:u w:val="none"/>
        </w:rPr>
        <w:t>15, ал.1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"/>
        <w:gridCol w:w="9064"/>
      </w:tblGrid>
      <w:tr w:rsidR="000A3D66">
        <w:trPr>
          <w:gridAfter w:val="1"/>
          <w:wAfter w:w="9050" w:type="dxa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D66" w:rsidRDefault="000A3D66" w:rsidP="000A3D66">
            <w:pPr>
              <w:textAlignment w:val="center"/>
            </w:pPr>
          </w:p>
        </w:tc>
      </w:tr>
      <w:tr w:rsidR="000A3D66">
        <w:trPr>
          <w:tblCellSpacing w:w="0" w:type="dxa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D66" w:rsidRDefault="000A3D66" w:rsidP="000A3D66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 w:rsidRPr="00032A52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2A52">
              <w:rPr>
                <w:b/>
                <w:sz w:val="28"/>
                <w:szCs w:val="28"/>
              </w:rPr>
              <w:t>Л</w:t>
            </w:r>
          </w:p>
          <w:p w:rsidR="000A3D66" w:rsidRDefault="00272A87" w:rsidP="000A3D66"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…………/……………… г.</w:t>
            </w:r>
          </w:p>
          <w:p w:rsidR="000A3D66" w:rsidRDefault="000A3D66" w:rsidP="00B845C7">
            <w:pPr>
              <w:jc w:val="both"/>
              <w:textAlignment w:val="center"/>
            </w:pPr>
            <w:r>
              <w:t xml:space="preserve">за извършените разходи по </w:t>
            </w:r>
            <w:r w:rsidR="00B845C7">
              <w:t>поправянето /заздравяването /</w:t>
            </w:r>
            <w:r>
              <w:t>премахването на строеж</w:t>
            </w:r>
            <w:r w:rsidR="00B845C7">
              <w:t>:</w:t>
            </w:r>
          </w:p>
          <w:p w:rsidR="000A3D66" w:rsidRDefault="000A3D66" w:rsidP="00B845C7">
            <w:pPr>
              <w:jc w:val="both"/>
              <w:textAlignment w:val="center"/>
            </w:pPr>
            <w:r>
              <w:t>………………………………………………………………………..………………………….</w:t>
            </w:r>
          </w:p>
          <w:p w:rsidR="000A3D66" w:rsidRPr="00BE6FDB" w:rsidRDefault="000A3D66" w:rsidP="00B845C7">
            <w:pPr>
              <w:jc w:val="both"/>
              <w:textAlignment w:val="center"/>
            </w:pPr>
            <w:r>
              <w:t>……………………</w:t>
            </w:r>
            <w:r w:rsidR="00B845C7">
              <w:t>………………………………………………………………………….…</w:t>
            </w:r>
          </w:p>
          <w:p w:rsidR="000A3D66" w:rsidRPr="00032A52" w:rsidRDefault="000A3D66" w:rsidP="000A3D66">
            <w:pPr>
              <w:jc w:val="center"/>
              <w:textAlignment w:val="center"/>
              <w:rPr>
                <w:b/>
                <w:sz w:val="28"/>
                <w:szCs w:val="28"/>
              </w:rPr>
            </w:pPr>
          </w:p>
        </w:tc>
      </w:tr>
    </w:tbl>
    <w:p w:rsidR="000A3D66" w:rsidRDefault="000A3D66" w:rsidP="000A3D66">
      <w:pPr>
        <w:ind w:firstLine="1155"/>
        <w:jc w:val="both"/>
        <w:textAlignment w:val="center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0A3D66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A3D66" w:rsidRDefault="000A3D66" w:rsidP="000A3D66">
            <w:pPr>
              <w:ind w:left="420"/>
              <w:textAlignment w:val="center"/>
            </w:pPr>
            <w:r>
              <w:t>Днес, ............ 20…. ... г., работна група в състав:</w:t>
            </w:r>
          </w:p>
        </w:tc>
      </w:tr>
      <w:tr w:rsidR="000A3D66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A3D66" w:rsidRDefault="000A3D66" w:rsidP="000A3D66">
            <w:pPr>
              <w:textAlignment w:val="center"/>
            </w:pPr>
            <w:r>
              <w:t xml:space="preserve">1.....................................................................................................................................................на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0A3D66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A3D66" w:rsidRDefault="000A3D66" w:rsidP="000A3D66">
            <w:pPr>
              <w:textAlignment w:val="center"/>
            </w:pPr>
            <w:r>
              <w:t xml:space="preserve">2. ................................................................................................................................................... на длъжност ………………………………………………………….……в Община </w:t>
            </w:r>
            <w:r w:rsidR="00CE3366">
              <w:t>Лом</w:t>
            </w:r>
            <w:r>
              <w:t>;</w:t>
            </w:r>
          </w:p>
        </w:tc>
      </w:tr>
      <w:tr w:rsidR="000A3D66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A3D66" w:rsidRDefault="000A3D66" w:rsidP="00B845C7">
            <w:pPr>
              <w:textAlignment w:val="center"/>
            </w:pPr>
            <w:r>
              <w:t>3</w:t>
            </w:r>
            <w:r w:rsidR="00B845C7">
              <w:t>………………………………………………………………………………….. в качеството</w:t>
            </w:r>
          </w:p>
        </w:tc>
      </w:tr>
      <w:tr w:rsidR="000A3D66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A3D66" w:rsidRDefault="000A3D66" w:rsidP="00B845C7">
            <w:pPr>
              <w:jc w:val="both"/>
              <w:textAlignment w:val="center"/>
            </w:pPr>
            <w:r>
              <w:t xml:space="preserve">си на изпълнител по Заповед № ………/…….20….год., </w:t>
            </w:r>
            <w:r w:rsidR="00B845C7">
              <w:t>на</w:t>
            </w:r>
            <w:r>
              <w:t xml:space="preserve"> Кмета на Община </w:t>
            </w:r>
            <w:r w:rsidR="00CE3366">
              <w:t>Лом</w:t>
            </w:r>
            <w:r w:rsidR="00B845C7">
              <w:t>,</w:t>
            </w:r>
          </w:p>
        </w:tc>
      </w:tr>
      <w:tr w:rsidR="000A3D66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A3D66" w:rsidRDefault="000A3D66" w:rsidP="00B845C7">
            <w:pPr>
              <w:jc w:val="both"/>
              <w:textAlignment w:val="center"/>
            </w:pPr>
            <w:r>
              <w:t xml:space="preserve">след извършената проверка установиха, че при </w:t>
            </w:r>
            <w:r w:rsidR="00B845C7">
              <w:t>поправянето /заздравяването /</w:t>
            </w:r>
            <w:r>
              <w:t>премахването на строеж</w:t>
            </w:r>
            <w:r w:rsidR="00B845C7">
              <w:t>а</w:t>
            </w:r>
            <w:r>
              <w:t xml:space="preserve"> са изпълнени следните видове работи:</w:t>
            </w:r>
          </w:p>
        </w:tc>
      </w:tr>
      <w:tr w:rsidR="000A3D66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A3D66" w:rsidRDefault="000A3D66" w:rsidP="000A3D66">
            <w:pPr>
              <w:jc w:val="both"/>
              <w:textAlignment w:val="center"/>
            </w:pPr>
            <w: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95"/>
              <w:gridCol w:w="1403"/>
              <w:gridCol w:w="1499"/>
              <w:gridCol w:w="1250"/>
              <w:gridCol w:w="1313"/>
            </w:tblGrid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0A3D66" w:rsidRPr="006A4198" w:rsidRDefault="000A3D66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Видове работи</w:t>
                  </w:r>
                </w:p>
                <w:p w:rsidR="000A3D66" w:rsidRPr="006A4198" w:rsidRDefault="000A3D66" w:rsidP="006A4198">
                  <w:pPr>
                    <w:jc w:val="center"/>
                    <w:textAlignment w:val="center"/>
                    <w:rPr>
                      <w:b/>
                    </w:rPr>
                  </w:pPr>
                </w:p>
                <w:p w:rsidR="000A3D66" w:rsidRPr="006A4198" w:rsidRDefault="000A3D66" w:rsidP="006A4198">
                  <w:pPr>
                    <w:jc w:val="center"/>
                    <w:textAlignment w:val="center"/>
                    <w:rPr>
                      <w:b/>
                    </w:rPr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0A3D66" w:rsidRPr="006A4198" w:rsidRDefault="000A3D66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 xml:space="preserve">Ед. </w:t>
                  </w:r>
                </w:p>
                <w:p w:rsidR="000A3D66" w:rsidRPr="006A4198" w:rsidRDefault="000A3D66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мярка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0A3D66" w:rsidRPr="006A4198" w:rsidRDefault="000A3D66" w:rsidP="006A4198">
                  <w:pPr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0A3D66" w:rsidRPr="006A4198" w:rsidRDefault="000A3D66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Ед.цена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0A3D66" w:rsidRPr="006A4198" w:rsidRDefault="000A3D66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Обща</w:t>
                  </w:r>
                </w:p>
                <w:p w:rsidR="000A3D66" w:rsidRDefault="000A3D66" w:rsidP="006A4198">
                  <w:pPr>
                    <w:jc w:val="center"/>
                    <w:textAlignment w:val="center"/>
                  </w:pPr>
                  <w:r w:rsidRPr="006A4198">
                    <w:rPr>
                      <w:b/>
                    </w:rPr>
                    <w:t>стойност</w:t>
                  </w: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0A3D66" w:rsidRPr="006A4198" w:rsidRDefault="000A3D66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1</w:t>
                  </w:r>
                </w:p>
              </w:tc>
              <w:tc>
                <w:tcPr>
                  <w:tcW w:w="1403" w:type="dxa"/>
                  <w:shd w:val="clear" w:color="auto" w:fill="auto"/>
                </w:tcPr>
                <w:p w:rsidR="000A3D66" w:rsidRPr="006A4198" w:rsidRDefault="000A3D66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2</w:t>
                  </w:r>
                </w:p>
              </w:tc>
              <w:tc>
                <w:tcPr>
                  <w:tcW w:w="1499" w:type="dxa"/>
                  <w:shd w:val="clear" w:color="auto" w:fill="auto"/>
                </w:tcPr>
                <w:p w:rsidR="000A3D66" w:rsidRPr="006A4198" w:rsidRDefault="000A3D66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3</w:t>
                  </w:r>
                </w:p>
              </w:tc>
              <w:tc>
                <w:tcPr>
                  <w:tcW w:w="1250" w:type="dxa"/>
                  <w:shd w:val="clear" w:color="auto" w:fill="auto"/>
                </w:tcPr>
                <w:p w:rsidR="000A3D66" w:rsidRPr="006A4198" w:rsidRDefault="000A3D66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4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0A3D66" w:rsidRPr="006A4198" w:rsidRDefault="000A3D66" w:rsidP="006A4198">
                  <w:pPr>
                    <w:jc w:val="center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5</w:t>
                  </w: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0A3D66" w:rsidRPr="006A4198" w:rsidRDefault="000A3D66" w:rsidP="006A4198">
                  <w:pPr>
                    <w:jc w:val="right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Всичко: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0A3D66" w:rsidRPr="006A4198" w:rsidRDefault="000A3D66" w:rsidP="006A4198">
                  <w:pPr>
                    <w:jc w:val="right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ДДС: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0A3D66" w:rsidRDefault="00461A2F" w:rsidP="006A4198">
                  <w:pPr>
                    <w:textAlignment w:val="center"/>
                  </w:pPr>
                  <w:r w:rsidRPr="00461A2F">
                    <w:rPr>
                      <w:b/>
                      <w:noProof/>
                      <w:color w:val="000000"/>
                      <w:sz w:val="22"/>
                      <w:szCs w:val="22"/>
                    </w:rPr>
                    <w:pict>
                      <v:line id="_x0000_s1037" style="position:absolute;z-index:251658752;mso-position-horizontal-relative:text;mso-position-vertical-relative:text" from="2.4pt,12.3pt" to="51pt,12.45pt" strokeweight="1.5pt"/>
                    </w:pic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</w:tr>
            <w:tr w:rsidR="006A4198" w:rsidTr="006A4198">
              <w:tc>
                <w:tcPr>
                  <w:tcW w:w="3595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0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499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0A3D66" w:rsidRPr="006A4198" w:rsidRDefault="000A3D66" w:rsidP="006A4198">
                  <w:pPr>
                    <w:jc w:val="right"/>
                    <w:textAlignment w:val="center"/>
                    <w:rPr>
                      <w:b/>
                    </w:rPr>
                  </w:pPr>
                  <w:r w:rsidRPr="006A4198">
                    <w:rPr>
                      <w:b/>
                    </w:rPr>
                    <w:t>Общо: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0A3D66" w:rsidRDefault="000A3D66" w:rsidP="006A4198">
                  <w:pPr>
                    <w:textAlignment w:val="center"/>
                  </w:pPr>
                </w:p>
              </w:tc>
            </w:tr>
          </w:tbl>
          <w:p w:rsidR="000A3D66" w:rsidRDefault="000A3D66" w:rsidP="000A3D66">
            <w:pPr>
              <w:textAlignment w:val="center"/>
            </w:pPr>
          </w:p>
        </w:tc>
      </w:tr>
      <w:tr w:rsidR="000A3D66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A3D66" w:rsidRDefault="000A3D66" w:rsidP="000A3D66">
            <w:pPr>
              <w:textAlignment w:val="center"/>
            </w:pPr>
          </w:p>
          <w:p w:rsidR="000A3D66" w:rsidRDefault="000A3D66" w:rsidP="000A3D66">
            <w:pPr>
              <w:textAlignment w:val="center"/>
            </w:pPr>
          </w:p>
          <w:p w:rsidR="000A3D66" w:rsidRDefault="000A3D66" w:rsidP="000A3D66">
            <w:pPr>
              <w:textAlignment w:val="center"/>
            </w:pPr>
            <w:r>
              <w:t>Съставили:                                                                            Проверил: ………………….</w:t>
            </w:r>
          </w:p>
        </w:tc>
      </w:tr>
      <w:tr w:rsidR="000A3D66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A3D66" w:rsidRDefault="000A3D66" w:rsidP="000A3D66">
            <w:pPr>
              <w:textAlignment w:val="center"/>
            </w:pPr>
            <w:r>
              <w:t>1. ................... (...................)                                                  (................................................)</w:t>
            </w:r>
          </w:p>
        </w:tc>
      </w:tr>
      <w:tr w:rsidR="000A3D66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A3D66" w:rsidRDefault="000A3D66" w:rsidP="000A3D66">
            <w:pPr>
              <w:textAlignment w:val="center"/>
            </w:pPr>
            <w:r>
              <w:t>2. ................... (...................)                                                  (на длъжност ............................</w:t>
            </w:r>
          </w:p>
        </w:tc>
      </w:tr>
      <w:tr w:rsidR="000A3D66">
        <w:trPr>
          <w:tblCellSpacing w:w="0" w:type="dxa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</w:tcPr>
          <w:p w:rsidR="000A3D66" w:rsidRDefault="000A3D66" w:rsidP="000A3D66">
            <w:pPr>
              <w:textAlignment w:val="center"/>
            </w:pPr>
            <w:r>
              <w:t xml:space="preserve">3. ................... (...................)                                                              в Община </w:t>
            </w:r>
            <w:r w:rsidR="00CE3366">
              <w:t>Лом</w:t>
            </w:r>
            <w:r>
              <w:t xml:space="preserve"> )</w:t>
            </w:r>
          </w:p>
        </w:tc>
      </w:tr>
    </w:tbl>
    <w:p w:rsidR="000A3D66" w:rsidRDefault="000A3D66" w:rsidP="000A3D66">
      <w:pPr>
        <w:ind w:firstLine="1155"/>
        <w:jc w:val="both"/>
        <w:textAlignment w:val="center"/>
      </w:pPr>
    </w:p>
    <w:p w:rsidR="000A3D66" w:rsidRDefault="000A3D66" w:rsidP="000A3D66">
      <w:pPr>
        <w:ind w:firstLine="1155"/>
        <w:jc w:val="both"/>
        <w:textAlignment w:val="center"/>
      </w:pPr>
    </w:p>
    <w:p w:rsidR="0027435A" w:rsidRDefault="0027435A" w:rsidP="00D85DA5">
      <w:pPr>
        <w:jc w:val="both"/>
        <w:textAlignment w:val="center"/>
      </w:pPr>
    </w:p>
    <w:sectPr w:rsidR="0027435A" w:rsidSect="00E5704A">
      <w:headerReference w:type="default" r:id="rId7"/>
      <w:footerReference w:type="default" r:id="rId8"/>
      <w:pgSz w:w="11906" w:h="16838" w:code="9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25" w:rsidRDefault="00967B25" w:rsidP="00D85DA5">
      <w:r>
        <w:separator/>
      </w:r>
    </w:p>
  </w:endnote>
  <w:endnote w:type="continuationSeparator" w:id="0">
    <w:p w:rsidR="00967B25" w:rsidRDefault="00967B25" w:rsidP="00D8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A5" w:rsidRDefault="00D85DA5">
    <w:pPr>
      <w:pStyle w:val="a9"/>
    </w:pPr>
    <w:r>
      <w:t>ПРЕДСЕДАТЕЛ НА ОбС-ЛОМ:</w:t>
    </w:r>
  </w:p>
  <w:p w:rsidR="00D85DA5" w:rsidRDefault="00D85DA5">
    <w:pPr>
      <w:pStyle w:val="a9"/>
    </w:pPr>
    <w:r>
      <w:t xml:space="preserve">                                                       /Борислав Борисов/</w:t>
    </w:r>
  </w:p>
  <w:p w:rsidR="00D85DA5" w:rsidRDefault="00D85D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25" w:rsidRDefault="00967B25" w:rsidP="00D85DA5">
      <w:r>
        <w:separator/>
      </w:r>
    </w:p>
  </w:footnote>
  <w:footnote w:type="continuationSeparator" w:id="0">
    <w:p w:rsidR="00967B25" w:rsidRDefault="00967B25" w:rsidP="00D85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A5" w:rsidRDefault="00461A2F">
    <w:pPr>
      <w:pStyle w:val="a7"/>
      <w:jc w:val="right"/>
    </w:pPr>
    <w:fldSimple w:instr=" PAGE   \* MERGEFORMAT ">
      <w:r w:rsidR="000C507D">
        <w:rPr>
          <w:noProof/>
        </w:rPr>
        <w:t>1</w:t>
      </w:r>
    </w:fldSimple>
  </w:p>
  <w:p w:rsidR="00D85DA5" w:rsidRDefault="00D85D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F18"/>
    <w:multiLevelType w:val="hybridMultilevel"/>
    <w:tmpl w:val="E0CA59C8"/>
    <w:lvl w:ilvl="0" w:tplc="2654AF2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35A"/>
    <w:rsid w:val="00032A52"/>
    <w:rsid w:val="00040683"/>
    <w:rsid w:val="00076333"/>
    <w:rsid w:val="0008323C"/>
    <w:rsid w:val="000A3D66"/>
    <w:rsid w:val="000C507D"/>
    <w:rsid w:val="000E4233"/>
    <w:rsid w:val="000E71D5"/>
    <w:rsid w:val="001073D8"/>
    <w:rsid w:val="00113220"/>
    <w:rsid w:val="00142D71"/>
    <w:rsid w:val="001704EC"/>
    <w:rsid w:val="001B6A8D"/>
    <w:rsid w:val="001C6970"/>
    <w:rsid w:val="001C6CB2"/>
    <w:rsid w:val="001D7B02"/>
    <w:rsid w:val="00200748"/>
    <w:rsid w:val="00241BC9"/>
    <w:rsid w:val="00265DA7"/>
    <w:rsid w:val="00272A87"/>
    <w:rsid w:val="0027435A"/>
    <w:rsid w:val="0029100E"/>
    <w:rsid w:val="00295C96"/>
    <w:rsid w:val="002A0088"/>
    <w:rsid w:val="002A729F"/>
    <w:rsid w:val="002B1DC7"/>
    <w:rsid w:val="002D190E"/>
    <w:rsid w:val="002E1D67"/>
    <w:rsid w:val="002F25E3"/>
    <w:rsid w:val="003A455A"/>
    <w:rsid w:val="003C206C"/>
    <w:rsid w:val="003E60B4"/>
    <w:rsid w:val="00417561"/>
    <w:rsid w:val="0045113E"/>
    <w:rsid w:val="00461A2F"/>
    <w:rsid w:val="004C0A07"/>
    <w:rsid w:val="004C344D"/>
    <w:rsid w:val="004D3D83"/>
    <w:rsid w:val="004F0967"/>
    <w:rsid w:val="00502222"/>
    <w:rsid w:val="00513921"/>
    <w:rsid w:val="00520192"/>
    <w:rsid w:val="005238DE"/>
    <w:rsid w:val="0055050E"/>
    <w:rsid w:val="00585F21"/>
    <w:rsid w:val="005B6BE0"/>
    <w:rsid w:val="00602197"/>
    <w:rsid w:val="00603ACD"/>
    <w:rsid w:val="00672149"/>
    <w:rsid w:val="00681ECA"/>
    <w:rsid w:val="00685263"/>
    <w:rsid w:val="0068549C"/>
    <w:rsid w:val="006A4198"/>
    <w:rsid w:val="006D04BE"/>
    <w:rsid w:val="006D0F96"/>
    <w:rsid w:val="00701FC2"/>
    <w:rsid w:val="007021BD"/>
    <w:rsid w:val="00750926"/>
    <w:rsid w:val="00752499"/>
    <w:rsid w:val="00757FA9"/>
    <w:rsid w:val="00765378"/>
    <w:rsid w:val="0077159A"/>
    <w:rsid w:val="0077705F"/>
    <w:rsid w:val="007C618D"/>
    <w:rsid w:val="007D3226"/>
    <w:rsid w:val="007D38E8"/>
    <w:rsid w:val="007E1E38"/>
    <w:rsid w:val="007F7930"/>
    <w:rsid w:val="008030D0"/>
    <w:rsid w:val="00806FAE"/>
    <w:rsid w:val="00810BA5"/>
    <w:rsid w:val="0082206E"/>
    <w:rsid w:val="0084685A"/>
    <w:rsid w:val="00854D9A"/>
    <w:rsid w:val="008616BC"/>
    <w:rsid w:val="00875D7C"/>
    <w:rsid w:val="00883A31"/>
    <w:rsid w:val="0090306E"/>
    <w:rsid w:val="00921BF5"/>
    <w:rsid w:val="0094552E"/>
    <w:rsid w:val="00967B25"/>
    <w:rsid w:val="00974799"/>
    <w:rsid w:val="009F4060"/>
    <w:rsid w:val="00A4194C"/>
    <w:rsid w:val="00A96860"/>
    <w:rsid w:val="00AB5260"/>
    <w:rsid w:val="00B36947"/>
    <w:rsid w:val="00B370AD"/>
    <w:rsid w:val="00B422D0"/>
    <w:rsid w:val="00B648FB"/>
    <w:rsid w:val="00B710C0"/>
    <w:rsid w:val="00B8122D"/>
    <w:rsid w:val="00B845C7"/>
    <w:rsid w:val="00BA09AB"/>
    <w:rsid w:val="00BC44F1"/>
    <w:rsid w:val="00BD465C"/>
    <w:rsid w:val="00BE6FDB"/>
    <w:rsid w:val="00C22661"/>
    <w:rsid w:val="00C54688"/>
    <w:rsid w:val="00CC246B"/>
    <w:rsid w:val="00CC3D05"/>
    <w:rsid w:val="00CC5783"/>
    <w:rsid w:val="00CD0FAD"/>
    <w:rsid w:val="00CE3366"/>
    <w:rsid w:val="00CE6208"/>
    <w:rsid w:val="00D246F3"/>
    <w:rsid w:val="00D24F43"/>
    <w:rsid w:val="00D31E71"/>
    <w:rsid w:val="00D524B6"/>
    <w:rsid w:val="00D85DA5"/>
    <w:rsid w:val="00DB69CF"/>
    <w:rsid w:val="00DB7EF8"/>
    <w:rsid w:val="00DD6F1B"/>
    <w:rsid w:val="00DE0BA1"/>
    <w:rsid w:val="00E46845"/>
    <w:rsid w:val="00E536DF"/>
    <w:rsid w:val="00E5704A"/>
    <w:rsid w:val="00E7133A"/>
    <w:rsid w:val="00E75C3A"/>
    <w:rsid w:val="00ED336C"/>
    <w:rsid w:val="00F01EC4"/>
    <w:rsid w:val="00F4385F"/>
    <w:rsid w:val="00F46AE4"/>
    <w:rsid w:val="00F50216"/>
    <w:rsid w:val="00F91AA7"/>
    <w:rsid w:val="00F9572D"/>
    <w:rsid w:val="00FB3C96"/>
    <w:rsid w:val="00FE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A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27435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2">
    <w:name w:val="title2"/>
    <w:basedOn w:val="a"/>
    <w:rsid w:val="0027435A"/>
    <w:pPr>
      <w:spacing w:before="100" w:beforeAutospacing="1" w:after="100" w:afterAutospacing="1"/>
      <w:ind w:firstLine="1155"/>
      <w:jc w:val="both"/>
    </w:pPr>
    <w:rPr>
      <w:i/>
      <w:iCs/>
    </w:rPr>
  </w:style>
  <w:style w:type="paragraph" w:customStyle="1" w:styleId="title5">
    <w:name w:val="title5"/>
    <w:basedOn w:val="a"/>
    <w:rsid w:val="0027435A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9">
    <w:name w:val="title9"/>
    <w:basedOn w:val="a"/>
    <w:rsid w:val="0027435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itle12">
    <w:name w:val="title12"/>
    <w:basedOn w:val="a"/>
    <w:rsid w:val="0027435A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character" w:customStyle="1" w:styleId="historyitemselected1">
    <w:name w:val="historyitemselected1"/>
    <w:rsid w:val="0027435A"/>
    <w:rPr>
      <w:b/>
      <w:bCs/>
      <w:color w:val="0086C6"/>
    </w:rPr>
  </w:style>
  <w:style w:type="character" w:customStyle="1" w:styleId="newdocreference1">
    <w:name w:val="newdocreference1"/>
    <w:rsid w:val="0027435A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27435A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27435A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27435A"/>
    <w:rPr>
      <w:i w:val="0"/>
      <w:iCs w:val="0"/>
      <w:color w:val="8B0000"/>
      <w:u w:val="single"/>
    </w:rPr>
  </w:style>
  <w:style w:type="character" w:customStyle="1" w:styleId="samedocreference3">
    <w:name w:val="samedocreference3"/>
    <w:rsid w:val="0027435A"/>
    <w:rPr>
      <w:i w:val="0"/>
      <w:iCs w:val="0"/>
      <w:color w:val="8B0000"/>
      <w:u w:val="single"/>
    </w:rPr>
  </w:style>
  <w:style w:type="character" w:customStyle="1" w:styleId="newdocreference3">
    <w:name w:val="newdocreference3"/>
    <w:rsid w:val="0027435A"/>
    <w:rPr>
      <w:i w:val="0"/>
      <w:iCs w:val="0"/>
      <w:color w:val="0000FF"/>
      <w:u w:val="single"/>
    </w:rPr>
  </w:style>
  <w:style w:type="character" w:customStyle="1" w:styleId="newdocreference4">
    <w:name w:val="newdocreference4"/>
    <w:rsid w:val="0027435A"/>
    <w:rPr>
      <w:i w:val="0"/>
      <w:iCs w:val="0"/>
      <w:color w:val="0000FF"/>
      <w:u w:val="single"/>
    </w:rPr>
  </w:style>
  <w:style w:type="character" w:customStyle="1" w:styleId="samedocreference4">
    <w:name w:val="samedocreference4"/>
    <w:rsid w:val="0027435A"/>
    <w:rPr>
      <w:i w:val="0"/>
      <w:iCs w:val="0"/>
      <w:color w:val="8B0000"/>
      <w:u w:val="single"/>
    </w:rPr>
  </w:style>
  <w:style w:type="character" w:customStyle="1" w:styleId="samedocreference5">
    <w:name w:val="samedocreference5"/>
    <w:rsid w:val="0027435A"/>
    <w:rPr>
      <w:i w:val="0"/>
      <w:iCs w:val="0"/>
      <w:color w:val="8B0000"/>
      <w:u w:val="single"/>
    </w:rPr>
  </w:style>
  <w:style w:type="character" w:customStyle="1" w:styleId="samedocreference6">
    <w:name w:val="samedocreference6"/>
    <w:rsid w:val="0027435A"/>
    <w:rPr>
      <w:i w:val="0"/>
      <w:iCs w:val="0"/>
      <w:color w:val="8B0000"/>
      <w:u w:val="single"/>
    </w:rPr>
  </w:style>
  <w:style w:type="character" w:customStyle="1" w:styleId="samedocreference7">
    <w:name w:val="samedocreference7"/>
    <w:rsid w:val="0027435A"/>
    <w:rPr>
      <w:i w:val="0"/>
      <w:iCs w:val="0"/>
      <w:color w:val="8B0000"/>
      <w:u w:val="single"/>
    </w:rPr>
  </w:style>
  <w:style w:type="character" w:customStyle="1" w:styleId="newdocreference5">
    <w:name w:val="newdocreference5"/>
    <w:rsid w:val="0027435A"/>
    <w:rPr>
      <w:i w:val="0"/>
      <w:iCs w:val="0"/>
      <w:color w:val="0000FF"/>
      <w:u w:val="single"/>
    </w:rPr>
  </w:style>
  <w:style w:type="character" w:customStyle="1" w:styleId="legaldocreference1">
    <w:name w:val="legaldocreference1"/>
    <w:rsid w:val="0027435A"/>
    <w:rPr>
      <w:i w:val="0"/>
      <w:iCs w:val="0"/>
      <w:color w:val="840084"/>
      <w:u w:val="single"/>
    </w:rPr>
  </w:style>
  <w:style w:type="character" w:customStyle="1" w:styleId="legaldocreference2">
    <w:name w:val="legaldocreference2"/>
    <w:rsid w:val="0027435A"/>
    <w:rPr>
      <w:i w:val="0"/>
      <w:iCs w:val="0"/>
      <w:color w:val="840084"/>
      <w:u w:val="single"/>
    </w:rPr>
  </w:style>
  <w:style w:type="character" w:customStyle="1" w:styleId="legaldocreference3">
    <w:name w:val="legaldocreference3"/>
    <w:rsid w:val="0027435A"/>
    <w:rPr>
      <w:i w:val="0"/>
      <w:iCs w:val="0"/>
      <w:color w:val="840084"/>
      <w:u w:val="single"/>
    </w:rPr>
  </w:style>
  <w:style w:type="character" w:customStyle="1" w:styleId="newdocreference6">
    <w:name w:val="newdocreference6"/>
    <w:rsid w:val="0027435A"/>
    <w:rPr>
      <w:i w:val="0"/>
      <w:iCs w:val="0"/>
      <w:color w:val="0000FF"/>
      <w:u w:val="single"/>
    </w:rPr>
  </w:style>
  <w:style w:type="character" w:customStyle="1" w:styleId="legaldocreference4">
    <w:name w:val="legaldocreference4"/>
    <w:rsid w:val="0027435A"/>
    <w:rPr>
      <w:i w:val="0"/>
      <w:iCs w:val="0"/>
      <w:color w:val="840084"/>
      <w:u w:val="single"/>
    </w:rPr>
  </w:style>
  <w:style w:type="character" w:customStyle="1" w:styleId="samedocreference8">
    <w:name w:val="samedocreference8"/>
    <w:rsid w:val="0027435A"/>
    <w:rPr>
      <w:i w:val="0"/>
      <w:iCs w:val="0"/>
      <w:color w:val="8B0000"/>
      <w:u w:val="single"/>
    </w:rPr>
  </w:style>
  <w:style w:type="character" w:customStyle="1" w:styleId="newdocreference7">
    <w:name w:val="newdocreference7"/>
    <w:rsid w:val="0027435A"/>
    <w:rPr>
      <w:i w:val="0"/>
      <w:iCs w:val="0"/>
      <w:color w:val="0000FF"/>
      <w:u w:val="single"/>
    </w:rPr>
  </w:style>
  <w:style w:type="character" w:customStyle="1" w:styleId="newdocreference8">
    <w:name w:val="newdocreference8"/>
    <w:rsid w:val="0027435A"/>
    <w:rPr>
      <w:i w:val="0"/>
      <w:iCs w:val="0"/>
      <w:color w:val="0000FF"/>
      <w:u w:val="single"/>
    </w:rPr>
  </w:style>
  <w:style w:type="character" w:customStyle="1" w:styleId="samedocreference9">
    <w:name w:val="samedocreference9"/>
    <w:rsid w:val="0027435A"/>
    <w:rPr>
      <w:i w:val="0"/>
      <w:iCs w:val="0"/>
      <w:color w:val="8B0000"/>
      <w:u w:val="single"/>
    </w:rPr>
  </w:style>
  <w:style w:type="character" w:customStyle="1" w:styleId="samedocreference10">
    <w:name w:val="samedocreference10"/>
    <w:rsid w:val="0027435A"/>
    <w:rPr>
      <w:i w:val="0"/>
      <w:iCs w:val="0"/>
      <w:color w:val="8B0000"/>
      <w:u w:val="single"/>
    </w:rPr>
  </w:style>
  <w:style w:type="character" w:customStyle="1" w:styleId="samedocreference11">
    <w:name w:val="samedocreference11"/>
    <w:rsid w:val="0027435A"/>
    <w:rPr>
      <w:i w:val="0"/>
      <w:iCs w:val="0"/>
      <w:color w:val="8B0000"/>
      <w:u w:val="single"/>
    </w:rPr>
  </w:style>
  <w:style w:type="character" w:customStyle="1" w:styleId="samedocreference12">
    <w:name w:val="samedocreference12"/>
    <w:rsid w:val="0027435A"/>
    <w:rPr>
      <w:i w:val="0"/>
      <w:iCs w:val="0"/>
      <w:color w:val="8B0000"/>
      <w:u w:val="single"/>
    </w:rPr>
  </w:style>
  <w:style w:type="character" w:customStyle="1" w:styleId="samedocreference13">
    <w:name w:val="samedocreference13"/>
    <w:rsid w:val="0027435A"/>
    <w:rPr>
      <w:i w:val="0"/>
      <w:iCs w:val="0"/>
      <w:color w:val="8B0000"/>
      <w:u w:val="single"/>
    </w:rPr>
  </w:style>
  <w:style w:type="paragraph" w:styleId="a3">
    <w:name w:val="Normal (Web)"/>
    <w:basedOn w:val="a"/>
    <w:rsid w:val="0029100E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32A52"/>
    <w:pPr>
      <w:tabs>
        <w:tab w:val="left" w:pos="709"/>
      </w:tabs>
    </w:pPr>
    <w:rPr>
      <w:rFonts w:ascii="Tahoma" w:hAnsi="Tahoma"/>
      <w:lang w:val="pl-PL" w:eastAsia="pl-PL"/>
    </w:rPr>
  </w:style>
  <w:style w:type="table" w:styleId="a4">
    <w:name w:val="Table Grid"/>
    <w:basedOn w:val="a1"/>
    <w:rsid w:val="001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2206E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rsid w:val="0082206E"/>
    <w:rPr>
      <w:rFonts w:ascii="Segoe UI" w:hAnsi="Segoe UI" w:cs="Segoe UI"/>
      <w:sz w:val="18"/>
      <w:szCs w:val="18"/>
      <w:lang w:val="bg-BG" w:eastAsia="bg-BG"/>
    </w:rPr>
  </w:style>
  <w:style w:type="paragraph" w:customStyle="1" w:styleId="Default">
    <w:name w:val="Default"/>
    <w:rsid w:val="006A41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CharCharCharCharCharCharCharCharCharCharCharCharCharCharCharCharChar1CharCharCharCharCharChar">
    <w:name w:val="Char Char Char Char Char Char Char Char Char Char Char Char Char Char Char Char Char Char Char Char Char Char1 Char Char Char Char Знак Знак Char Char"/>
    <w:basedOn w:val="a"/>
    <w:rsid w:val="006A41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header"/>
    <w:basedOn w:val="a"/>
    <w:link w:val="a8"/>
    <w:uiPriority w:val="99"/>
    <w:rsid w:val="00D85DA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D85DA5"/>
    <w:rPr>
      <w:sz w:val="24"/>
      <w:szCs w:val="24"/>
    </w:rPr>
  </w:style>
  <w:style w:type="paragraph" w:styleId="a9">
    <w:name w:val="footer"/>
    <w:basedOn w:val="a"/>
    <w:link w:val="aa"/>
    <w:uiPriority w:val="99"/>
    <w:rsid w:val="00D85DA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D85D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0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3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0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3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0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1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3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0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6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7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1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6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1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4318</Words>
  <Characters>24617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НАРЕДБА</vt:lpstr>
      <vt:lpstr>НАРЕДБА</vt:lpstr>
    </vt:vector>
  </TitlesOfParts>
  <Company>****</Company>
  <LinksUpToDate>false</LinksUpToDate>
  <CharactersWithSpaces>28878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</dc:title>
  <dc:creator>evtimova</dc:creator>
  <cp:lastModifiedBy>User</cp:lastModifiedBy>
  <cp:revision>2</cp:revision>
  <cp:lastPrinted>2015-07-13T08:17:00Z</cp:lastPrinted>
  <dcterms:created xsi:type="dcterms:W3CDTF">2015-07-14T07:59:00Z</dcterms:created>
  <dcterms:modified xsi:type="dcterms:W3CDTF">2015-07-14T07:59:00Z</dcterms:modified>
</cp:coreProperties>
</file>