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9" w:rsidRDefault="008B0A89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B0A89" w:rsidRPr="00A659C3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52173">
        <w:rPr>
          <w:rFonts w:ascii="Times New Roman" w:hAnsi="Times New Roman" w:cs="Times New Roman"/>
          <w:sz w:val="24"/>
          <w:szCs w:val="24"/>
        </w:rPr>
        <w:t>ПРЕПИС ОТ РЕШЕНИЕ № 656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A89" w:rsidRPr="00A659C3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8B0A89" w:rsidRDefault="008B0A89" w:rsidP="008B0A89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552173" w:rsidRDefault="00552173" w:rsidP="005521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</w:p>
    <w:p w:rsidR="00552173" w:rsidRDefault="00552173" w:rsidP="005521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26B">
        <w:rPr>
          <w:rFonts w:ascii="Times New Roman" w:hAnsi="Times New Roman" w:cs="Times New Roman"/>
          <w:b/>
          <w:sz w:val="24"/>
          <w:szCs w:val="24"/>
        </w:rPr>
        <w:tab/>
      </w:r>
      <w:r w:rsidRPr="00107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</w:t>
      </w:r>
      <w:r w:rsidRPr="0010730A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/31.07.2019</w:t>
      </w:r>
      <w:r w:rsidRPr="00107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Цветан Антонов – Управител на „Ритуални дейности“ ЕООД гр. Лом, относно: Приемане на отчет на „Ритуални дейности“ ЕООД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Лом за второ тримесечие на 2019</w:t>
      </w:r>
      <w:r w:rsidRPr="00107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Общински съвет на Община Лом.</w:t>
      </w:r>
    </w:p>
    <w:p w:rsidR="00552173" w:rsidRPr="00440213" w:rsidRDefault="00552173" w:rsidP="0055217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52173" w:rsidRPr="003770BF" w:rsidRDefault="00552173" w:rsidP="00552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552173" w:rsidRDefault="00552173" w:rsidP="005521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2173" w:rsidRDefault="00552173" w:rsidP="005521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656</w:t>
      </w:r>
    </w:p>
    <w:p w:rsidR="00552173" w:rsidRDefault="00552173" w:rsidP="005521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73" w:rsidRPr="00A2262C" w:rsidRDefault="00552173" w:rsidP="0055217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 на „Ритуални дейности“ ЕООД, гр. Лом за второ тримесечие на 2019 г. от Общински съвет на Община Лом</w:t>
      </w:r>
    </w:p>
    <w:p w:rsidR="00552173" w:rsidRDefault="00552173" w:rsidP="008B0A89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D56F7" w:rsidRDefault="007D56F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772F92" w:rsidRDefault="00552173" w:rsidP="008B0A89">
      <w:pPr>
        <w:rPr>
          <w:rFonts w:ascii="Times New Roman" w:hAnsi="Times New Roman" w:cs="Times New Roman"/>
          <w:sz w:val="24"/>
          <w:szCs w:val="24"/>
        </w:rPr>
      </w:pPr>
    </w:p>
    <w:p w:rsidR="008B0A89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7D56F7">
        <w:rPr>
          <w:rFonts w:ascii="Times New Roman" w:hAnsi="Times New Roman" w:cs="Times New Roman"/>
          <w:sz w:val="24"/>
          <w:szCs w:val="24"/>
        </w:rPr>
        <w:t>ПРЕПИС ОТ РЕШЕНИЕ № 657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7D56F7" w:rsidRDefault="007D56F7" w:rsidP="007D56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</w:t>
      </w:r>
    </w:p>
    <w:p w:rsidR="007D56F7" w:rsidRDefault="007D56F7" w:rsidP="007D56F7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30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275/31.07.2019 г. от Георги Савков – Управител на МБАЛ „Свети Николай Чудотворец“, относно: Приемане на отчет на МБАЛ „Свети Николай Чудотворец“ ЕООД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Лом за второ тримесечие на 2019</w:t>
      </w:r>
      <w:r w:rsidRPr="00107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Общински съвет на Община Лом</w:t>
      </w:r>
    </w:p>
    <w:p w:rsidR="007D56F7" w:rsidRPr="00440213" w:rsidRDefault="007D56F7" w:rsidP="007D56F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D56F7" w:rsidRPr="003770BF" w:rsidRDefault="007D56F7" w:rsidP="007D5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19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3 гласа „Въздържал се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7D56F7" w:rsidRDefault="007D56F7" w:rsidP="007D56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6F7" w:rsidRDefault="007D56F7" w:rsidP="007D56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F7" w:rsidRDefault="007D56F7" w:rsidP="007D56F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657</w:t>
      </w:r>
    </w:p>
    <w:p w:rsidR="007D56F7" w:rsidRDefault="007D56F7" w:rsidP="007D56F7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МБАЛ „Свети Николай Чудотворец“ ЕООД гр. Лом за второ тримесечие на 2019 г.</w:t>
      </w:r>
    </w:p>
    <w:p w:rsidR="007D56F7" w:rsidRDefault="007D56F7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02774" w:rsidRDefault="00F02774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B230CE">
        <w:rPr>
          <w:rFonts w:ascii="Times New Roman" w:hAnsi="Times New Roman" w:cs="Times New Roman"/>
          <w:sz w:val="24"/>
          <w:szCs w:val="24"/>
        </w:rPr>
        <w:t>ПРЕПИС ОТ РЕШЕНИЕ № 658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B230CE" w:rsidRDefault="00B230CE" w:rsidP="00B230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трета точка</w:t>
      </w:r>
    </w:p>
    <w:p w:rsidR="00B230CE" w:rsidRPr="0010730A" w:rsidRDefault="00B230CE" w:rsidP="00B230CE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30A">
        <w:rPr>
          <w:rFonts w:ascii="Times New Roman" w:hAnsi="Times New Roman" w:cs="Times New Roman"/>
          <w:sz w:val="24"/>
          <w:szCs w:val="24"/>
        </w:rPr>
        <w:t>Докладна записка № 276</w:t>
      </w:r>
      <w:r>
        <w:rPr>
          <w:rFonts w:ascii="Times New Roman" w:hAnsi="Times New Roman" w:cs="Times New Roman"/>
          <w:sz w:val="24"/>
          <w:szCs w:val="24"/>
        </w:rPr>
        <w:t>/08.08.2019</w:t>
      </w:r>
      <w:r w:rsidRPr="0010730A">
        <w:rPr>
          <w:rFonts w:ascii="Times New Roman" w:hAnsi="Times New Roman" w:cs="Times New Roman"/>
          <w:sz w:val="24"/>
          <w:szCs w:val="24"/>
        </w:rPr>
        <w:t xml:space="preserve"> г. от Чавдар Антонов – Управител на „ДКЦ 1“ ЕООД гр. Лом, относно: Приемане на отчет на „ДКЦ 1 – Лом“ ЕООД гр.</w:t>
      </w:r>
      <w:r>
        <w:rPr>
          <w:rFonts w:ascii="Times New Roman" w:hAnsi="Times New Roman" w:cs="Times New Roman"/>
          <w:sz w:val="24"/>
          <w:szCs w:val="24"/>
        </w:rPr>
        <w:t xml:space="preserve"> Лом за второ тримесечие на 2019</w:t>
      </w:r>
      <w:r w:rsidRPr="0010730A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Лом.</w:t>
      </w:r>
    </w:p>
    <w:p w:rsidR="00B230CE" w:rsidRPr="00440213" w:rsidRDefault="00B230CE" w:rsidP="00B230C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B230CE" w:rsidRPr="003770BF" w:rsidRDefault="00B230CE" w:rsidP="00B23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20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 2 гласа „Въздържал се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B230CE" w:rsidRDefault="00B230CE" w:rsidP="00B230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30CE" w:rsidRDefault="00B230CE" w:rsidP="00B230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658</w:t>
      </w:r>
    </w:p>
    <w:p w:rsidR="00B230CE" w:rsidRDefault="00B230CE" w:rsidP="00B230CE">
      <w:pPr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137, ал. 1, т.3 от ТЗ, чл. 21, ал.1, т. 23 от ЗМСМА и чл.22, ал.1, т.7 от Наредба за условията, реда за учредяване и упражняване правата на собственост на Община Лом в търговски дружества с общинско участие, приема за сведение отчет на „ДКЦ 1 – Лом“ ЕООД за I–во шестмесечие на 2019 г.</w:t>
      </w:r>
    </w:p>
    <w:p w:rsidR="00B230CE" w:rsidRPr="003F351F" w:rsidRDefault="00B230CE" w:rsidP="00B230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CE" w:rsidRDefault="00B230CE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C3067">
        <w:rPr>
          <w:rFonts w:ascii="Times New Roman" w:hAnsi="Times New Roman" w:cs="Times New Roman"/>
          <w:sz w:val="24"/>
          <w:szCs w:val="24"/>
        </w:rPr>
        <w:t>ПРЕПИС ОТ РЕШЕНИЕ № 659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DC3067" w:rsidRDefault="00DC3067" w:rsidP="00DC30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четвърта точка</w:t>
      </w:r>
    </w:p>
    <w:p w:rsidR="00DC3067" w:rsidRPr="0010730A" w:rsidRDefault="00DC3067" w:rsidP="00DC3067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730A">
        <w:rPr>
          <w:rFonts w:ascii="Times New Roman" w:hAnsi="Times New Roman" w:cs="Times New Roman"/>
          <w:sz w:val="24"/>
          <w:szCs w:val="24"/>
        </w:rPr>
        <w:t>Докладна записка № 277/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 Проект за изменение и допълнение на Наредба за реда и условията при отглеждане на животни на територията на Община Лом, приета от Общински съвет – Лом с Решение № 100 от Протокол № 7/15.02.2012 г., актуализирана с Решение № 615 от Протокол № 80/13.01.2015 г.</w:t>
      </w:r>
    </w:p>
    <w:p w:rsidR="00DC3067" w:rsidRPr="004E7D86" w:rsidRDefault="00DC3067" w:rsidP="00DC30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67" w:rsidRPr="00440213" w:rsidRDefault="00DC3067" w:rsidP="00DC30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C3067" w:rsidRPr="003770BF" w:rsidRDefault="00DC3067" w:rsidP="00DC3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C3067" w:rsidRDefault="00DC3067" w:rsidP="00DC306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3067" w:rsidRDefault="00DC3067" w:rsidP="00DC306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659</w:t>
      </w:r>
    </w:p>
    <w:p w:rsidR="00DC3067" w:rsidRPr="003D720F" w:rsidRDefault="00DC3067" w:rsidP="00DC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20F">
        <w:rPr>
          <w:rFonts w:ascii="Times New Roman" w:hAnsi="Times New Roman" w:cs="Times New Roman"/>
          <w:sz w:val="24"/>
          <w:szCs w:val="24"/>
        </w:rPr>
        <w:t>Общински съвет на Община Лом, на основание чл. 21, ал. 2 от ЗМСМА, приема:</w:t>
      </w:r>
    </w:p>
    <w:p w:rsidR="00DC3067" w:rsidRPr="003D720F" w:rsidRDefault="00DC3067" w:rsidP="00DC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20F">
        <w:rPr>
          <w:rFonts w:ascii="Times New Roman" w:hAnsi="Times New Roman" w:cs="Times New Roman"/>
          <w:sz w:val="24"/>
          <w:szCs w:val="24"/>
        </w:rPr>
        <w:t>Изменение и допълнение на „Наредба за реда и условията при отглеждане на животни на територията на Община Лом“</w:t>
      </w:r>
    </w:p>
    <w:p w:rsidR="00DC3067" w:rsidRPr="003D720F" w:rsidRDefault="00DC3067" w:rsidP="00DC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20F">
        <w:rPr>
          <w:rFonts w:ascii="Times New Roman" w:hAnsi="Times New Roman" w:cs="Times New Roman"/>
          <w:sz w:val="24"/>
          <w:szCs w:val="24"/>
        </w:rPr>
        <w:t>Приложение:</w:t>
      </w:r>
    </w:p>
    <w:p w:rsidR="00DC3067" w:rsidRDefault="00DC3067" w:rsidP="00DC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720F">
        <w:rPr>
          <w:rFonts w:ascii="Times New Roman" w:hAnsi="Times New Roman" w:cs="Times New Roman"/>
          <w:sz w:val="24"/>
          <w:szCs w:val="24"/>
        </w:rPr>
        <w:t>1. Проект на Наредба за реда и условията при отглеждане на животни на територията на Община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067" w:rsidRDefault="00DC3067" w:rsidP="00DC3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Мотиви към проекта на Наредбата</w:t>
      </w:r>
    </w:p>
    <w:p w:rsidR="00DC3067" w:rsidRDefault="00DC3067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C3067" w:rsidRDefault="00DC306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82098">
        <w:rPr>
          <w:rFonts w:ascii="Times New Roman" w:hAnsi="Times New Roman" w:cs="Times New Roman"/>
          <w:sz w:val="24"/>
          <w:szCs w:val="24"/>
        </w:rPr>
        <w:t>ПРЕПИС ОТ РЕШЕНИЕ № 660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D82098" w:rsidRDefault="00D82098" w:rsidP="00D820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пета точка</w:t>
      </w:r>
    </w:p>
    <w:p w:rsidR="00D82098" w:rsidRPr="00C258A9" w:rsidRDefault="00D82098" w:rsidP="00D820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8A9">
        <w:rPr>
          <w:rFonts w:ascii="Times New Roman" w:hAnsi="Times New Roman" w:cs="Times New Roman"/>
          <w:sz w:val="24"/>
          <w:szCs w:val="24"/>
        </w:rPr>
        <w:tab/>
      </w:r>
      <w:r w:rsidRPr="0010730A">
        <w:rPr>
          <w:rFonts w:ascii="Times New Roman" w:hAnsi="Times New Roman" w:cs="Times New Roman"/>
          <w:sz w:val="24"/>
          <w:szCs w:val="24"/>
        </w:rPr>
        <w:t xml:space="preserve">Докладна записка № 278/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 Приемане на Наредба за реда и условията за настаняване под наем  в социални жилища в Община Лом</w:t>
      </w:r>
    </w:p>
    <w:p w:rsidR="00D82098" w:rsidRPr="00440213" w:rsidRDefault="00D82098" w:rsidP="00D8209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82098" w:rsidRPr="003770BF" w:rsidRDefault="00D82098" w:rsidP="00D820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82098" w:rsidRDefault="00D82098" w:rsidP="00D8209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2098" w:rsidRDefault="00D82098" w:rsidP="00D8209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660</w:t>
      </w:r>
    </w:p>
    <w:p w:rsidR="00D82098" w:rsidRDefault="00D82098" w:rsidP="00D8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A3B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2 от ЗМСМА приема Наредба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0A">
        <w:rPr>
          <w:rFonts w:ascii="Times New Roman" w:hAnsi="Times New Roman" w:cs="Times New Roman"/>
          <w:sz w:val="24"/>
          <w:szCs w:val="24"/>
        </w:rPr>
        <w:t>за реда и условията за настаняване под наем  в социални жилища в Община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98" w:rsidRDefault="00D82098" w:rsidP="00D82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Проект на </w:t>
      </w:r>
      <w:r w:rsidRPr="00F72A3B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0A">
        <w:rPr>
          <w:rFonts w:ascii="Times New Roman" w:hAnsi="Times New Roman" w:cs="Times New Roman"/>
          <w:sz w:val="24"/>
          <w:szCs w:val="24"/>
        </w:rPr>
        <w:t>за реда и условията за настаняване под наем  в социални жилища в Община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98" w:rsidRPr="00AA1CF7" w:rsidRDefault="00D82098" w:rsidP="00D82098">
      <w:pPr>
        <w:rPr>
          <w:rFonts w:ascii="Times New Roman" w:hAnsi="Times New Roman" w:cs="Times New Roman"/>
          <w:sz w:val="24"/>
          <w:szCs w:val="24"/>
        </w:rPr>
      </w:pPr>
    </w:p>
    <w:p w:rsidR="00D82098" w:rsidRDefault="00D82098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0922" w:rsidRDefault="00710922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FB46AE">
        <w:rPr>
          <w:rFonts w:ascii="Times New Roman" w:hAnsi="Times New Roman" w:cs="Times New Roman"/>
          <w:sz w:val="24"/>
          <w:szCs w:val="24"/>
        </w:rPr>
        <w:t>ПРЕПИС ОТ РЕШЕНИЕ № 661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FB46AE" w:rsidRDefault="00FB46AE" w:rsidP="00FB46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шеста точка</w:t>
      </w:r>
    </w:p>
    <w:p w:rsidR="00FB46AE" w:rsidRPr="00D02534" w:rsidRDefault="00FB46AE" w:rsidP="00FB46AE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30A">
        <w:rPr>
          <w:rFonts w:ascii="Times New Roman" w:hAnsi="Times New Roman" w:cs="Times New Roman"/>
          <w:sz w:val="24"/>
          <w:szCs w:val="24"/>
        </w:rPr>
        <w:t>Докладна записка № 279/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 Възл</w:t>
      </w:r>
      <w:r>
        <w:rPr>
          <w:rFonts w:ascii="Times New Roman" w:hAnsi="Times New Roman" w:cs="Times New Roman"/>
          <w:sz w:val="24"/>
          <w:szCs w:val="24"/>
        </w:rPr>
        <w:t>агане на УОИИ във връзка с изпъ</w:t>
      </w:r>
      <w:r w:rsidRPr="0010730A">
        <w:rPr>
          <w:rFonts w:ascii="Times New Roman" w:hAnsi="Times New Roman" w:cs="Times New Roman"/>
          <w:sz w:val="24"/>
          <w:szCs w:val="24"/>
        </w:rPr>
        <w:t xml:space="preserve">лнение на административен Договор № </w:t>
      </w:r>
      <w:r>
        <w:rPr>
          <w:rFonts w:ascii="Times New Roman" w:hAnsi="Times New Roman" w:cs="Times New Roman"/>
          <w:sz w:val="24"/>
          <w:szCs w:val="24"/>
        </w:rPr>
        <w:t xml:space="preserve">BG05M9OP001-2.040-0034 </w:t>
      </w:r>
      <w:r w:rsidRPr="0010730A">
        <w:rPr>
          <w:rFonts w:ascii="Times New Roman" w:hAnsi="Times New Roman" w:cs="Times New Roman"/>
          <w:sz w:val="24"/>
          <w:szCs w:val="24"/>
        </w:rPr>
        <w:t xml:space="preserve">„Патронажна грижа в община Лом“ по процедура за директно предоставяне на безвъзмездна финансова помощ </w:t>
      </w:r>
      <w:r>
        <w:rPr>
          <w:rFonts w:ascii="Times New Roman" w:hAnsi="Times New Roman" w:cs="Times New Roman"/>
          <w:sz w:val="24"/>
          <w:szCs w:val="24"/>
        </w:rPr>
        <w:t xml:space="preserve">BG05M9OP001-2.040 </w:t>
      </w:r>
      <w:r w:rsidRPr="0010730A">
        <w:rPr>
          <w:rFonts w:ascii="Times New Roman" w:hAnsi="Times New Roman" w:cs="Times New Roman"/>
          <w:sz w:val="24"/>
          <w:szCs w:val="24"/>
        </w:rPr>
        <w:t>„Патронажна грижа за възрастни хора и лица с увреждания – Компонент 2“ по Оперативна програма „Развитие на човешките ресурси“ 2014-2020.</w:t>
      </w:r>
    </w:p>
    <w:p w:rsidR="00FB46AE" w:rsidRPr="00440213" w:rsidRDefault="00FB46AE" w:rsidP="00FB46A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FB46AE" w:rsidRPr="003770BF" w:rsidRDefault="00FB46AE" w:rsidP="00FB4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FB46AE" w:rsidRDefault="00FB46AE" w:rsidP="00FB46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46AE" w:rsidRDefault="00FB46AE" w:rsidP="00FB46A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661</w:t>
      </w:r>
    </w:p>
    <w:p w:rsidR="00FB46AE" w:rsidRPr="000855CE" w:rsidRDefault="00FB46AE" w:rsidP="00F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5CE">
        <w:rPr>
          <w:rFonts w:ascii="Times New Roman" w:hAnsi="Times New Roman" w:cs="Times New Roman"/>
          <w:sz w:val="24"/>
          <w:szCs w:val="24"/>
        </w:rPr>
        <w:t>Общинският съвет на Община 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5CE">
        <w:rPr>
          <w:rFonts w:ascii="Times New Roman" w:hAnsi="Times New Roman" w:cs="Times New Roman"/>
          <w:sz w:val="24"/>
          <w:szCs w:val="24"/>
        </w:rPr>
        <w:t xml:space="preserve"> на основание чл. 21, ал. 2, във връзка с чл. 21, ал. 1, т. 23 от Закона за местното самоуправление и местната администрация:</w:t>
      </w:r>
    </w:p>
    <w:p w:rsidR="00FB46AE" w:rsidRDefault="00FB46AE" w:rsidP="00F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5CE">
        <w:rPr>
          <w:rFonts w:ascii="Times New Roman" w:hAnsi="Times New Roman" w:cs="Times New Roman"/>
          <w:sz w:val="24"/>
          <w:szCs w:val="24"/>
        </w:rPr>
        <w:t xml:space="preserve">1. Дава съгласие Община Лом да изпълнява самостоятелно услуга от общ икономически интерес (УОИИ) по Проект </w:t>
      </w:r>
      <w:r>
        <w:rPr>
          <w:rFonts w:ascii="Times New Roman" w:hAnsi="Times New Roman" w:cs="Times New Roman"/>
          <w:sz w:val="24"/>
          <w:szCs w:val="24"/>
        </w:rPr>
        <w:t xml:space="preserve">BG05M9OP001-2.040-0034 </w:t>
      </w:r>
      <w:r w:rsidRPr="0010730A">
        <w:rPr>
          <w:rFonts w:ascii="Times New Roman" w:hAnsi="Times New Roman" w:cs="Times New Roman"/>
          <w:sz w:val="24"/>
          <w:szCs w:val="24"/>
        </w:rPr>
        <w:t>„Патронажна грижа в община Лом“ по процедура</w:t>
      </w:r>
      <w:r>
        <w:rPr>
          <w:rFonts w:ascii="Times New Roman" w:hAnsi="Times New Roman" w:cs="Times New Roman"/>
          <w:sz w:val="24"/>
          <w:szCs w:val="24"/>
        </w:rPr>
        <w:t xml:space="preserve"> чрез директно предоставяне на безвъзмездна финансова помощ BG05M9OP001-2.040 „Патронажна грижа за възрастни хора и лица с увреждания – Компонент 2“ по Оперативна програма „Развитие на човешките ресурси“ 2014-2020.</w:t>
      </w:r>
    </w:p>
    <w:p w:rsidR="00FB46AE" w:rsidRDefault="00FB46AE" w:rsidP="00FB4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Упълномощава Кмета на Община Лом да възложи изпълнението на УОИИ по договор BG05M9OP001-2.040-0034 „Патронажна грижа в община Лом“ на Дирекция „Хуманитарни и социални дейности и програми за заетост“</w:t>
      </w:r>
    </w:p>
    <w:p w:rsidR="00FB46AE" w:rsidRDefault="00FB46AE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71299D" w:rsidRDefault="0071299D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299D" w:rsidRDefault="0071299D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299D" w:rsidRDefault="0071299D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71299D" w:rsidRDefault="0071299D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71299D">
        <w:rPr>
          <w:rFonts w:ascii="Times New Roman" w:hAnsi="Times New Roman" w:cs="Times New Roman"/>
          <w:sz w:val="24"/>
          <w:szCs w:val="24"/>
        </w:rPr>
        <w:t>ПРЕПИС ОТ РЕШЕНИЕ № 662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71299D" w:rsidRDefault="0071299D" w:rsidP="00712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седма точка</w:t>
      </w:r>
    </w:p>
    <w:p w:rsidR="0071299D" w:rsidRPr="00032221" w:rsidRDefault="0071299D" w:rsidP="007129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281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Изменение на разпоредби на Наредба № 1 за поддържане на обществения ред, чистотата и опазването на общественото имущество на територията на Община Лом</w:t>
      </w:r>
    </w:p>
    <w:p w:rsidR="0071299D" w:rsidRPr="00440213" w:rsidRDefault="0071299D" w:rsidP="007129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71299D" w:rsidRPr="003770BF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71299D" w:rsidRDefault="0071299D" w:rsidP="0071299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299D" w:rsidRDefault="0071299D" w:rsidP="0071299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662</w:t>
      </w:r>
    </w:p>
    <w:p w:rsidR="0071299D" w:rsidRDefault="0071299D" w:rsidP="00712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на Община Лом:</w:t>
      </w:r>
    </w:p>
    <w:p w:rsidR="0071299D" w:rsidRDefault="0071299D" w:rsidP="00712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21, ал. 2 от ЗМСМА, Общински съвет Лом приема изменения и допълнения на Наредба №1 за поддържане на обществения ред, чистотата и опазване на общественото имущество на територията на Община Лом, както следва:</w:t>
      </w:r>
    </w:p>
    <w:p w:rsidR="0071299D" w:rsidRDefault="0071299D" w:rsidP="00712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се нов член 30-а със следното съдържание:</w:t>
      </w:r>
    </w:p>
    <w:p w:rsidR="0071299D" w:rsidRDefault="0071299D" w:rsidP="00712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30-а. Забранява се:</w:t>
      </w:r>
    </w:p>
    <w:p w:rsidR="0071299D" w:rsidRDefault="0071299D" w:rsidP="00712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Оставянето на храна за безстопанствени кучета и котки на алеи, улици, тротоари, площадки, междуградски пространства, дворове на обществени места в границите на населеното място. Забраната не се отнася за лицата по чл. 47, ал. 3 от Закона за защита на животните, но същите носят отговорност за поддържане чистотата на градската среда в района на обгрижване на кучето/котката.</w:t>
      </w:r>
    </w:p>
    <w:p w:rsidR="0071299D" w:rsidRDefault="0071299D" w:rsidP="00712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99D" w:rsidRDefault="0071299D" w:rsidP="007129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Поставянето на алеи, улици, тротоари, площадки, междуградски пространства, дворове на обществени места в границите на населеното място на саморъчно изработени колиби и други предмети и съоръжения, предназначени за приютяване на безстопанствени кучета и котки.</w:t>
      </w:r>
    </w:p>
    <w:p w:rsidR="0071299D" w:rsidRDefault="0071299D" w:rsidP="007129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61D6">
        <w:rPr>
          <w:rFonts w:ascii="Times New Roman" w:hAnsi="Times New Roman" w:cs="Times New Roman"/>
          <w:b/>
          <w:sz w:val="24"/>
          <w:szCs w:val="24"/>
        </w:rPr>
        <w:t>Нарушителят се наказва с глоба от 50.00 до 300.00 лева.</w:t>
      </w:r>
    </w:p>
    <w:p w:rsidR="0071299D" w:rsidRDefault="0071299D" w:rsidP="007129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299D" w:rsidRDefault="0071299D" w:rsidP="007129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71299D" w:rsidRPr="001E61D6" w:rsidRDefault="0071299D" w:rsidP="007129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/>
          <w:bCs/>
          <w:sz w:val="24"/>
          <w:szCs w:val="24"/>
          <w:u w:val="single"/>
        </w:rPr>
        <w:t>Чл.4.</w:t>
      </w:r>
      <w:r w:rsidRPr="001E6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1D6">
        <w:rPr>
          <w:rFonts w:ascii="Times New Roman" w:hAnsi="Times New Roman" w:cs="Times New Roman"/>
          <w:bCs/>
          <w:sz w:val="24"/>
          <w:szCs w:val="24"/>
        </w:rPr>
        <w:t xml:space="preserve">/1/ </w:t>
      </w:r>
      <w:r w:rsidRPr="001E61D6">
        <w:rPr>
          <w:rFonts w:ascii="Times New Roman" w:hAnsi="Times New Roman" w:cs="Times New Roman"/>
          <w:b/>
          <w:bCs/>
          <w:sz w:val="24"/>
          <w:szCs w:val="24"/>
        </w:rPr>
        <w:t>За осигуряване на условия за спокойствие, труд и</w:t>
      </w:r>
      <w:r w:rsidRPr="001E61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E61D6">
        <w:rPr>
          <w:rFonts w:ascii="Times New Roman" w:hAnsi="Times New Roman" w:cs="Times New Roman"/>
          <w:b/>
          <w:bCs/>
          <w:sz w:val="24"/>
          <w:szCs w:val="24"/>
        </w:rPr>
        <w:t>отдих</w:t>
      </w:r>
      <w:r w:rsidRPr="001E61D6">
        <w:rPr>
          <w:rFonts w:ascii="Times New Roman" w:hAnsi="Times New Roman" w:cs="Times New Roman"/>
          <w:bCs/>
          <w:sz w:val="24"/>
          <w:szCs w:val="24"/>
        </w:rPr>
        <w:t xml:space="preserve"> на гражданите, се забранява: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t>1. Шумното каране на превозни средства, движение на неизправни МПС, с неизправни шумозаглушители или без такива.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t>2. Използването на пиротехнически средства и викането по улиците и други обществени места.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lastRenderedPageBreak/>
        <w:t>3. Високото говорене, пеене, свирене и използването на оркестри, отделни музикални инструменти и електроакустични източници на музика в обществените заведения, домовете и на открити места, намиращи се в близост до жилищни сгради, както следва:</w:t>
      </w:r>
    </w:p>
    <w:p w:rsidR="0071299D" w:rsidRPr="001E61D6" w:rsidRDefault="0071299D" w:rsidP="007129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t>от 14.00 ч. до 16.00 ч.;</w:t>
      </w:r>
    </w:p>
    <w:p w:rsidR="0071299D" w:rsidRPr="001E61D6" w:rsidRDefault="0071299D" w:rsidP="0071299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t xml:space="preserve">от 23.00 ч. до 08.00 ч. 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1D6">
        <w:rPr>
          <w:rFonts w:ascii="Times New Roman" w:hAnsi="Times New Roman" w:cs="Times New Roman"/>
          <w:bCs/>
          <w:sz w:val="24"/>
          <w:szCs w:val="24"/>
        </w:rPr>
        <w:t xml:space="preserve">4. Използването на рекламни осветителни тела и други, които са поставени на жилищните сгради или са в непосредствена близост да тях и произвеждат шум. Същите да се монтират така, че да не пречат на водачите на МПС.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 xml:space="preserve">5. Зареждане на обекти за производство, съхраняване и търговия и на обекти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в областта на услугите, разкрити и разположени в зони и територии, предназначени за  жилищно строителство, рекреационни зони и територии и зони със смесено  предназначение, както и в жилищни сгради с повече от едно жилище и сгради със смесено  предназначение, за времето от 23,00 до 8,00 ч.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6. Озвучаването от обекти за производство, съхраняване и търговия и на обекти в областта на услугите и на открити площи в зони и територии, предназначени за жилищно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61D6">
        <w:rPr>
          <w:rFonts w:ascii="Times New Roman" w:hAnsi="Times New Roman" w:cs="Times New Roman"/>
          <w:sz w:val="24"/>
          <w:szCs w:val="24"/>
        </w:rPr>
        <w:t xml:space="preserve">оителство, рекреационни зони и територии и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 xml:space="preserve">зони със смесено предназначение за времето от 14,00 до 16,00 ч. и от 23,00 до 8,00 ч., с  изключение на териториите на религиозни храмове, железопътни гари, автогари и при използването на системи за предупреждение и оповестяване на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населението при бедствия.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 xml:space="preserve">7 . Озвучаването на открити площи в зони и територии, предназначени  за жилищно строителство, рекреационни зони и територии и зони със смесено 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предназначение от пътни транспортни средства, с изключение на моторни превозни средства със специален режим на движение и в случаите, определени в наредбата..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8. Забранява се излъчването на шум по време на строителство за времето от 14,00 до 16,00 ч. и от 23,00 до 8,00 ч.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9. Изключение от забраната по т.6 се допускат  при провеждане на обществени мероприятия на открито. Времето за провеждане и озвучаване на обществените мероприятия се определя със заповед на кмета.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E61D6">
        <w:rPr>
          <w:rFonts w:ascii="Times New Roman" w:hAnsi="Times New Roman" w:cs="Times New Roman"/>
          <w:sz w:val="24"/>
          <w:szCs w:val="24"/>
        </w:rPr>
        <w:t xml:space="preserve">  </w:t>
      </w:r>
      <w:r w:rsidRPr="001E61D6">
        <w:rPr>
          <w:rFonts w:ascii="Times New Roman" w:hAnsi="Times New Roman" w:cs="Times New Roman"/>
          <w:bCs/>
          <w:sz w:val="24"/>
          <w:szCs w:val="24"/>
        </w:rPr>
        <w:t>/2/ В случаите,  упоменати в ал.1 /т.1, 2,3, 4,5,6,7 и 8/, касаещи нарушаване спокойствието на гражданите вследствие на висок шум, контролните органи измерват нивото на шума и съставят акт.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D6">
        <w:rPr>
          <w:rFonts w:ascii="Times New Roman" w:hAnsi="Times New Roman" w:cs="Times New Roman"/>
          <w:sz w:val="24"/>
          <w:szCs w:val="24"/>
        </w:rPr>
        <w:t>/3/ За нарушенията  по чл. 4, ал. 1 се налагат следните глоби:</w:t>
      </w:r>
    </w:p>
    <w:p w:rsidR="0071299D" w:rsidRPr="001E61D6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1D6">
        <w:rPr>
          <w:rFonts w:ascii="Times New Roman" w:hAnsi="Times New Roman" w:cs="Times New Roman"/>
          <w:sz w:val="24"/>
          <w:szCs w:val="24"/>
        </w:rPr>
        <w:t>1. физическите лица се наказват с глоба от 500 до 1000 лв., а на юридическите лица и на едноличните търговци се налага имуществена санкция в размер от 3000 до 6000 лв.</w:t>
      </w:r>
    </w:p>
    <w:p w:rsidR="0071299D" w:rsidRPr="001E61D6" w:rsidRDefault="0071299D" w:rsidP="0071299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61D6">
        <w:rPr>
          <w:rFonts w:ascii="Times New Roman" w:hAnsi="Times New Roman" w:cs="Times New Roman"/>
          <w:sz w:val="24"/>
          <w:szCs w:val="24"/>
        </w:rPr>
        <w:t xml:space="preserve"> 2. При повторно нарушение по ал. 1 физическите лица се наказват с глоба от 2000 до 6000 лв., а на юридическите лица и на едно личните търговци се налага имуществена  санкция в размер от 5000 до 12 000 лв.</w:t>
      </w:r>
    </w:p>
    <w:p w:rsidR="0071299D" w:rsidRDefault="0071299D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276A9" w:rsidRDefault="00C276A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C276A9">
        <w:rPr>
          <w:rFonts w:ascii="Times New Roman" w:hAnsi="Times New Roman" w:cs="Times New Roman"/>
          <w:sz w:val="24"/>
          <w:szCs w:val="24"/>
        </w:rPr>
        <w:t>ПРЕПИС ОТ РЕШЕНИЕ № 663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276A9" w:rsidRDefault="00C276A9" w:rsidP="00C276A9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осма точка</w:t>
      </w:r>
    </w:p>
    <w:p w:rsidR="00C276A9" w:rsidRDefault="00C276A9" w:rsidP="00C276A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6A9" w:rsidRPr="001E61D6" w:rsidRDefault="00C276A9" w:rsidP="00C276A9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282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80B47">
        <w:rPr>
          <w:rFonts w:ascii="Times New Roman" w:hAnsi="Times New Roman" w:cs="Times New Roman"/>
          <w:sz w:val="24"/>
          <w:szCs w:val="24"/>
        </w:rPr>
        <w:t>нформация за изпълнението на приходите и разходите по бюджета на община Лом за първото шестмесечие на 2019 г.</w:t>
      </w:r>
    </w:p>
    <w:p w:rsidR="00C276A9" w:rsidRPr="00440213" w:rsidRDefault="00C276A9" w:rsidP="00C276A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276A9" w:rsidRPr="003770BF" w:rsidRDefault="00C276A9" w:rsidP="00C27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276A9" w:rsidRDefault="00C276A9" w:rsidP="00C276A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76A9" w:rsidRDefault="00C276A9" w:rsidP="00C276A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663</w:t>
      </w:r>
    </w:p>
    <w:p w:rsidR="00C276A9" w:rsidRDefault="00C276A9" w:rsidP="00C27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>Общинския съвет на Община Лом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основание чл. 21, ал.1,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>т.6 от ЗМСМА</w:t>
      </w:r>
      <w:r>
        <w:rPr>
          <w:rFonts w:ascii="Times New Roman" w:hAnsi="Times New Roman" w:cs="Times New Roman"/>
          <w:sz w:val="24"/>
          <w:szCs w:val="24"/>
        </w:rPr>
        <w:t>, чл. 137, ал. 2 от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публичните финанси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във връзка с чл. 47, ал. 2 от Наредба за условията и реда за съставяне на бюджетната прогноза за местните дейности за следващите три години, за съставяне, приемане изпълнение и отчитане на бюджета на Община Лом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430E8B">
        <w:rPr>
          <w:rFonts w:ascii="Times New Roman" w:hAnsi="Times New Roman" w:cs="Times New Roman"/>
          <w:b/>
          <w:sz w:val="24"/>
          <w:szCs w:val="24"/>
          <w:lang w:val="ru-RU"/>
        </w:rPr>
        <w:t>приема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представената  информацията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текущото изпълнение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>бюджета на  Община Лом за първото шестмесечие на 2019 г. по приходната и разходната му част.</w:t>
      </w:r>
    </w:p>
    <w:p w:rsidR="00C276A9" w:rsidRPr="00D715FB" w:rsidRDefault="00C276A9" w:rsidP="00C27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Неразделна част от представената информация е приложения отчет за касово изпълнение на бюджета, сметките за средствата от Европейския съюз и сметките за чужди средства, Отчет за приходите и разходите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715FB">
        <w:rPr>
          <w:rFonts w:ascii="Times New Roman" w:hAnsi="Times New Roman" w:cs="Times New Roman"/>
          <w:sz w:val="24"/>
          <w:szCs w:val="24"/>
          <w:lang w:val="ru-RU"/>
        </w:rPr>
        <w:t xml:space="preserve"> и счетоводен баланс на Община Лом към 30.06.2019 г.</w:t>
      </w:r>
    </w:p>
    <w:p w:rsidR="00C276A9" w:rsidRDefault="00C276A9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62219" w:rsidRDefault="00562219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562219">
        <w:rPr>
          <w:rFonts w:ascii="Times New Roman" w:hAnsi="Times New Roman" w:cs="Times New Roman"/>
          <w:sz w:val="24"/>
          <w:szCs w:val="24"/>
        </w:rPr>
        <w:t>ПРЕПИС ОТ РЕШЕНИЕ № 664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562219" w:rsidRDefault="00562219" w:rsidP="005622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девета точка</w:t>
      </w:r>
    </w:p>
    <w:p w:rsidR="00562219" w:rsidRPr="00F8250C" w:rsidRDefault="00562219" w:rsidP="00562219">
      <w:pPr>
        <w:pStyle w:val="a3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283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D5D6B">
        <w:rPr>
          <w:rFonts w:ascii="Times New Roman" w:hAnsi="Times New Roman" w:cs="Times New Roman"/>
          <w:sz w:val="24"/>
          <w:szCs w:val="24"/>
        </w:rPr>
        <w:t>оемане на краткосрочен дълг от Община Лом по реда на Закона за общинския дълг,  от „Фонд за органите на местното самоуправление в България -ФЛАГ" ЕАД  за реализиране на проект:  „Осигуряване на устойчива социална среда за деца в община Лом“, финансиран по Приоритетна ос 5  на Оперативна програма „Региони в растеж“ 2014-2020 г. съгласно Договор за БФП  № BG16RFOP001-5.001-0006-C01.</w:t>
      </w:r>
    </w:p>
    <w:p w:rsidR="00562219" w:rsidRPr="00440213" w:rsidRDefault="00562219" w:rsidP="0056221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562219" w:rsidRPr="003770BF" w:rsidRDefault="00562219" w:rsidP="0056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23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562219" w:rsidRDefault="00562219" w:rsidP="0056221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2219" w:rsidRDefault="00562219" w:rsidP="0056221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664</w:t>
      </w:r>
    </w:p>
    <w:p w:rsidR="00562219" w:rsidRDefault="00562219" w:rsidP="0056221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ab/>
        <w:t xml:space="preserve">Общински съвет Лом,  на основание чл.21, ал.1, т.10 и т.23 , и ал.2 от ЗМСМА , чл. 5, ал. 1,т.5 и чл. 13 от Закона за общинския дълг и  във връзка с реализация на </w:t>
      </w:r>
      <w:r>
        <w:rPr>
          <w:rFonts w:ascii="Times New Roman" w:hAnsi="Times New Roman"/>
          <w:color w:val="000000"/>
          <w:szCs w:val="24"/>
        </w:rPr>
        <w:t>проект „Осигуряване на устойчива социална среда за деца в община Лом“,</w:t>
      </w:r>
      <w:r>
        <w:rPr>
          <w:rFonts w:ascii="Times New Roman" w:hAnsi="Times New Roman"/>
          <w:szCs w:val="24"/>
        </w:rPr>
        <w:t xml:space="preserve"> финансиран по Приоритетна ос 5  на Оперативна програма „Региони в растеж“ 2014-2020 г. съгласно Договор за БФП  № BG16RFOP001-5.001-0006-C01  </w:t>
      </w:r>
      <w:r>
        <w:rPr>
          <w:rFonts w:ascii="Times New Roman" w:hAnsi="Times New Roman"/>
          <w:bCs/>
          <w:szCs w:val="24"/>
        </w:rPr>
        <w:t>дава съгласие :</w:t>
      </w:r>
    </w:p>
    <w:p w:rsidR="00562219" w:rsidRDefault="00562219" w:rsidP="00562219">
      <w:pPr>
        <w:jc w:val="both"/>
        <w:rPr>
          <w:rFonts w:ascii="Times New Roman" w:hAnsi="Times New Roman"/>
          <w:color w:val="000000"/>
          <w:szCs w:val="24"/>
        </w:rPr>
      </w:pPr>
    </w:p>
    <w:p w:rsidR="00562219" w:rsidRDefault="00562219" w:rsidP="00562219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Община Лом да сключи договор за кредит с </w:t>
      </w:r>
      <w:r>
        <w:rPr>
          <w:rFonts w:ascii="Times New Roman" w:hAnsi="Times New Roman"/>
          <w:color w:val="000000"/>
          <w:szCs w:val="24"/>
        </w:rPr>
        <w:t xml:space="preserve">„Фонд за органите на местното самоуправление в България - ФЛАГ” ЕАД, по силата на който да поеме </w:t>
      </w:r>
      <w:r>
        <w:rPr>
          <w:rFonts w:ascii="Times New Roman" w:hAnsi="Times New Roman"/>
          <w:szCs w:val="24"/>
        </w:rPr>
        <w:t xml:space="preserve">краткосрочен общински дълг с цел реализацията на проект: </w:t>
      </w:r>
      <w:r>
        <w:rPr>
          <w:rFonts w:ascii="Times New Roman" w:hAnsi="Times New Roman"/>
          <w:color w:val="000000"/>
          <w:szCs w:val="24"/>
        </w:rPr>
        <w:t>„Осигуряване на устойчива социална среда за деца в община Лом“,</w:t>
      </w:r>
      <w:r>
        <w:rPr>
          <w:rFonts w:ascii="Times New Roman" w:hAnsi="Times New Roman"/>
          <w:szCs w:val="24"/>
        </w:rPr>
        <w:t xml:space="preserve"> финансиран по Приоритетна ос 5  на Оперативна програма „Региони в растеж“ 2014-2020 г., съгласно Договор за БФП  № BG16RFOP001-5.001-0006-C01., при следните основни параметри:</w:t>
      </w:r>
    </w:p>
    <w:p w:rsidR="00562219" w:rsidRDefault="00562219" w:rsidP="005622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Максимален размер на дълга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>311 545 лв.</w:t>
      </w:r>
      <w:r>
        <w:rPr>
          <w:rFonts w:ascii="Times New Roman" w:hAnsi="Times New Roman"/>
          <w:szCs w:val="24"/>
        </w:rPr>
        <w:t xml:space="preserve"> (Триста и единадесет хиляди петстотин четиридесет и пет лв. )</w:t>
      </w:r>
    </w:p>
    <w:p w:rsidR="00562219" w:rsidRDefault="00562219" w:rsidP="005622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Валута на дълга</w:t>
      </w:r>
      <w:r>
        <w:rPr>
          <w:rFonts w:ascii="Times New Roman" w:hAnsi="Times New Roman"/>
          <w:szCs w:val="24"/>
        </w:rPr>
        <w:t xml:space="preserve"> – лева </w:t>
      </w:r>
    </w:p>
    <w:p w:rsidR="00562219" w:rsidRDefault="00562219" w:rsidP="005622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Вид на дълга</w:t>
      </w:r>
      <w:r>
        <w:rPr>
          <w:rFonts w:ascii="Times New Roman" w:hAnsi="Times New Roman"/>
          <w:szCs w:val="24"/>
        </w:rPr>
        <w:t xml:space="preserve"> – краткосрочен дълг, поет с договор за общински заем; </w:t>
      </w:r>
    </w:p>
    <w:p w:rsidR="00562219" w:rsidRDefault="00562219" w:rsidP="00562219">
      <w:pPr>
        <w:numPr>
          <w:ilvl w:val="0"/>
          <w:numId w:val="3"/>
        </w:numPr>
        <w:spacing w:before="120" w:after="120" w:line="240" w:lineRule="auto"/>
        <w:jc w:val="both"/>
        <w:rPr>
          <w:rStyle w:val="alcapt1"/>
          <w:i w:val="0"/>
          <w:iCs w:val="0"/>
        </w:rPr>
      </w:pPr>
      <w:r>
        <w:rPr>
          <w:rStyle w:val="alcapt1"/>
          <w:rFonts w:ascii="Times New Roman" w:hAnsi="Times New Roman"/>
          <w:b/>
          <w:color w:val="000000"/>
          <w:szCs w:val="24"/>
        </w:rPr>
        <w:t>Условия за погасяване</w:t>
      </w:r>
      <w:r>
        <w:rPr>
          <w:rStyle w:val="alcapt1"/>
          <w:rFonts w:ascii="Times New Roman" w:hAnsi="Times New Roman"/>
          <w:color w:val="000000"/>
          <w:szCs w:val="24"/>
        </w:rPr>
        <w:t xml:space="preserve">: </w:t>
      </w:r>
    </w:p>
    <w:p w:rsidR="00562219" w:rsidRDefault="00562219" w:rsidP="00562219">
      <w:pPr>
        <w:numPr>
          <w:ilvl w:val="0"/>
          <w:numId w:val="4"/>
        </w:numPr>
        <w:spacing w:before="120" w:after="120" w:line="240" w:lineRule="auto"/>
        <w:ind w:left="1418" w:hanging="284"/>
        <w:jc w:val="both"/>
      </w:pPr>
      <w:r>
        <w:rPr>
          <w:rFonts w:ascii="Times New Roman" w:hAnsi="Times New Roman"/>
          <w:szCs w:val="24"/>
        </w:rPr>
        <w:t xml:space="preserve">Срок на погасяване – </w:t>
      </w:r>
      <w:r>
        <w:rPr>
          <w:rFonts w:ascii="Times New Roman" w:hAnsi="Times New Roman"/>
          <w:b/>
          <w:szCs w:val="24"/>
        </w:rPr>
        <w:t>до 12 месеца</w:t>
      </w:r>
      <w:r>
        <w:rPr>
          <w:rFonts w:ascii="Times New Roman" w:hAnsi="Times New Roman"/>
          <w:szCs w:val="24"/>
        </w:rPr>
        <w:t>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562219" w:rsidRDefault="00562219" w:rsidP="00562219">
      <w:pPr>
        <w:numPr>
          <w:ilvl w:val="0"/>
          <w:numId w:val="4"/>
        </w:numPr>
        <w:spacing w:before="120" w:after="120" w:line="240" w:lineRule="auto"/>
        <w:ind w:left="1418" w:hanging="284"/>
        <w:jc w:val="both"/>
        <w:rPr>
          <w:rStyle w:val="alcapt1"/>
          <w:i w:val="0"/>
          <w:iCs w:val="0"/>
        </w:rPr>
      </w:pPr>
      <w:r>
        <w:rPr>
          <w:rFonts w:ascii="Times New Roman" w:hAnsi="Times New Roman"/>
          <w:szCs w:val="24"/>
        </w:rPr>
        <w:t>Източници за погасяване на главницата – чрез плащанията от Управляващия орган съгласно Договор за БФП  № BG16RFOP001-5.001-0006-C01 и/или от собствени бюджетни средства.</w:t>
      </w:r>
    </w:p>
    <w:p w:rsidR="00562219" w:rsidRDefault="00562219" w:rsidP="00562219">
      <w:pPr>
        <w:pStyle w:val="2"/>
        <w:numPr>
          <w:ilvl w:val="0"/>
          <w:numId w:val="3"/>
        </w:numPr>
        <w:spacing w:before="120" w:after="120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Максимален лихвен процент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шестмесечен EURIBOR плюс максимална надбавка от </w:t>
      </w:r>
      <w:r>
        <w:rPr>
          <w:sz w:val="24"/>
          <w:szCs w:val="24"/>
          <w:lang w:val="en-US"/>
        </w:rPr>
        <w:t xml:space="preserve">4.083 </w:t>
      </w:r>
      <w:r>
        <w:rPr>
          <w:sz w:val="24"/>
          <w:szCs w:val="24"/>
        </w:rPr>
        <w:t>%</w:t>
      </w:r>
    </w:p>
    <w:p w:rsidR="00562219" w:rsidRDefault="00562219" w:rsidP="00562219">
      <w:pPr>
        <w:pStyle w:val="2"/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Други такси, наказателни лихви, неустойки и разноски </w:t>
      </w:r>
      <w:r>
        <w:rPr>
          <w:sz w:val="24"/>
          <w:szCs w:val="24"/>
        </w:rPr>
        <w:t>– съгласно ценовата политика на Фонд ФЛАГ и Управляващата банка</w:t>
      </w:r>
    </w:p>
    <w:p w:rsidR="00562219" w:rsidRDefault="00562219" w:rsidP="00562219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Начин на обезпечение на кредита</w:t>
      </w:r>
      <w:r>
        <w:rPr>
          <w:rFonts w:ascii="Times New Roman" w:hAnsi="Times New Roman"/>
          <w:szCs w:val="24"/>
        </w:rPr>
        <w:t>:</w:t>
      </w:r>
    </w:p>
    <w:p w:rsidR="00562219" w:rsidRDefault="00562219" w:rsidP="0056221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Учредяване на залог върху вземанията на Община Лом  по Договор за безвъзмездна помощ  № BG16RFOP001-5.001-0006-C01</w:t>
      </w:r>
      <w:r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szCs w:val="24"/>
        </w:rPr>
        <w:t>, сключен с Управляващия орган на съответната Оперативна програма, постъпващи по банкова сметка, вземанията за наличностите по която, настоящи и бъдещи, също са обект на особен залог;</w:t>
      </w:r>
    </w:p>
    <w:p w:rsidR="00562219" w:rsidRDefault="00562219" w:rsidP="00562219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Учредяване на залог върху настоящи и бъдещи парични вземания, представляващи настоящи и бъдещи приходи на община Лом, по чл. 45, ал. 1, т. 1, букви от „а“ до „ж“ от Закон за публичните финанси и бюджетните взаимоотношения на община Лом по чл. 52, ал. 1, т. 1, букви „а“ и „б“ от Закона за публичните финанси, включително и тези,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постъпващи по банкова сметка, вземанията за наличностите по която, настоящи и бъдещи, също са обект на особен залог;</w:t>
      </w:r>
    </w:p>
    <w:p w:rsidR="00562219" w:rsidRPr="00751E4B" w:rsidRDefault="00562219" w:rsidP="00562219">
      <w:pPr>
        <w:pStyle w:val="2"/>
        <w:spacing w:before="120" w:after="100" w:afterAutospacing="1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Възлага и делегира права на Кмета на Община Лом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1. </w:t>
      </w:r>
    </w:p>
    <w:p w:rsidR="00562219" w:rsidRDefault="00562219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A3F2E" w:rsidRDefault="000A3F2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CB4A1A">
        <w:rPr>
          <w:rFonts w:ascii="Times New Roman" w:hAnsi="Times New Roman" w:cs="Times New Roman"/>
          <w:sz w:val="24"/>
          <w:szCs w:val="24"/>
        </w:rPr>
        <w:t>ПРЕПИС ОТ РЕШЕНИЕ № 665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B4A1A" w:rsidRDefault="00CB4A1A" w:rsidP="00CB4A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десета точка</w:t>
      </w:r>
    </w:p>
    <w:p w:rsidR="00CB4A1A" w:rsidRPr="00D7481A" w:rsidRDefault="00CB4A1A" w:rsidP="00CB4A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284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Формиране на слети маломерни паралелки и запазване на самостоятелни паралелки с пълняемост под минималния брой ученици в ОУ „Кирил и Методий“, с. Замфир за учебната 2019/2020 г. съгласно Наредба за финансирането на институциите в системата на предучилищното и училищното образование.</w:t>
      </w:r>
    </w:p>
    <w:p w:rsidR="00CB4A1A" w:rsidRPr="00440213" w:rsidRDefault="00CB4A1A" w:rsidP="00CB4A1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B4A1A" w:rsidRPr="003770BF" w:rsidRDefault="00CB4A1A" w:rsidP="00CB4A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B4A1A" w:rsidRDefault="00CB4A1A" w:rsidP="00CB4A1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4A1A" w:rsidRDefault="00CB4A1A" w:rsidP="00CB4A1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665</w:t>
      </w:r>
    </w:p>
    <w:p w:rsidR="00CB4A1A" w:rsidRPr="00D7481A" w:rsidRDefault="00CB4A1A" w:rsidP="00CB4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748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чл.21, ал.2 от Закона за местното самоуправление и местната администрация и във връзка с чл. 68, ал.1, т. 2, 3 и чл. 69, ал.1 на Наредбата за финансирането на институциите в системата на предучилищното и училищното образование разрешава формирането на слети паралелки и запазване на самостоятелни групи и паралелки в ОУ “Кирил и Методий” – с. Замфир за учебната 2019/2020 г.  с брой ученици под нормативния за минимум, както следва: </w:t>
      </w:r>
    </w:p>
    <w:p w:rsidR="00CB4A1A" w:rsidRPr="00D7481A" w:rsidRDefault="00CB4A1A" w:rsidP="00CB4A1A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подготвителна група - 8 деца;</w:t>
      </w:r>
    </w:p>
    <w:p w:rsidR="00CB4A1A" w:rsidRPr="00D7481A" w:rsidRDefault="00CB4A1A" w:rsidP="00CB4A1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spellStart"/>
      <w:proofErr w:type="gram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първи</w:t>
      </w:r>
      <w:proofErr w:type="spellEnd"/>
      <w:proofErr w:type="gram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+ 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втори клас – слята паралелка с 12 ученици;</w:t>
      </w:r>
    </w:p>
    <w:p w:rsidR="00CB4A1A" w:rsidRPr="00D7481A" w:rsidRDefault="00CB4A1A" w:rsidP="00CB4A1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трети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четвърти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CB4A1A" w:rsidRPr="00D7481A" w:rsidRDefault="00CB4A1A" w:rsidP="00CB4A1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пети клас + шести клас 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слята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11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D748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CB4A1A" w:rsidRPr="00D7481A" w:rsidRDefault="00CB4A1A" w:rsidP="00CB4A1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>- седми клас – 5 ученици;</w:t>
      </w:r>
    </w:p>
    <w:p w:rsidR="00CB4A1A" w:rsidRPr="00D7481A" w:rsidRDefault="00CB4A1A" w:rsidP="00CB4A1A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При необходимост Община Лом ще дофинансира училището от общинския бюджет – </w:t>
      </w:r>
      <w:r w:rsidRPr="00D7481A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D7481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CB4A1A" w:rsidRPr="00D7481A" w:rsidRDefault="00CB4A1A" w:rsidP="00CB4A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D7481A">
        <w:rPr>
          <w:rFonts w:ascii="Times New Roman" w:eastAsia="Times New Roman" w:hAnsi="Times New Roman" w:cs="Times New Roman"/>
          <w:sz w:val="24"/>
          <w:szCs w:val="20"/>
          <w:lang w:eastAsia="bg-BG"/>
        </w:rPr>
        <w:t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паралелките по т. 1.</w:t>
      </w:r>
      <w:r w:rsidRPr="00D7481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eastAsia="bg-BG"/>
        </w:rPr>
        <w:t xml:space="preserve"> </w:t>
      </w:r>
    </w:p>
    <w:p w:rsidR="00CB4A1A" w:rsidRPr="003F351F" w:rsidRDefault="00CB4A1A" w:rsidP="00CB4A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A1A" w:rsidRDefault="00CB4A1A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E5742B" w:rsidRDefault="00E5742B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E5742B" w:rsidRDefault="00E5742B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E5742B">
        <w:rPr>
          <w:rFonts w:ascii="Times New Roman" w:hAnsi="Times New Roman" w:cs="Times New Roman"/>
          <w:sz w:val="24"/>
          <w:szCs w:val="24"/>
        </w:rPr>
        <w:t>ПРЕПИС ОТ РЕШЕНИЕ № 666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E5742B" w:rsidRDefault="00E5742B" w:rsidP="00E574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единидасета точка</w:t>
      </w:r>
    </w:p>
    <w:p w:rsidR="00E5742B" w:rsidRPr="008845A3" w:rsidRDefault="00E5742B" w:rsidP="00E574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285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 Предложение за приемане на Списък на средищните училища в Община Лом за учебната 2019/2020 година</w:t>
      </w:r>
    </w:p>
    <w:p w:rsidR="00E5742B" w:rsidRPr="00440213" w:rsidRDefault="00E5742B" w:rsidP="00E5742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E5742B" w:rsidRPr="003770BF" w:rsidRDefault="00E5742B" w:rsidP="00E57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E5742B" w:rsidRDefault="00E5742B" w:rsidP="00E574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742B" w:rsidRDefault="00E5742B" w:rsidP="00E5742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666</w:t>
      </w:r>
    </w:p>
    <w:p w:rsidR="00E5742B" w:rsidRPr="008845A3" w:rsidRDefault="00E5742B" w:rsidP="00E57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4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във връзка</w:t>
      </w:r>
      <w:r w:rsidRPr="008845A3">
        <w:rPr>
          <w:rFonts w:ascii="Times New Roman" w:eastAsia="Times New Roman" w:hAnsi="Times New Roman" w:cs="Times New Roman"/>
          <w:spacing w:val="56"/>
          <w:sz w:val="24"/>
          <w:szCs w:val="24"/>
          <w:lang w:val="ru-RU" w:eastAsia="bg-BG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</w:t>
      </w:r>
      <w:r w:rsidRPr="008845A3">
        <w:rPr>
          <w:rFonts w:ascii="Times New Roman" w:eastAsia="Times New Roman" w:hAnsi="Times New Roman" w:cs="Times New Roman"/>
          <w:spacing w:val="59"/>
          <w:sz w:val="24"/>
          <w:szCs w:val="24"/>
          <w:lang w:val="ru-RU" w:eastAsia="bg-BG"/>
        </w:rPr>
        <w:t xml:space="preserve"> </w:t>
      </w:r>
      <w:r w:rsidRPr="008845A3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чл. 3, ал. 1 на ПМС № 128/29.06.2017 г. за определяне на критерии за включване в Списъка на средищните детски градини и училища:</w:t>
      </w:r>
      <w:r w:rsidRPr="00884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742B" w:rsidRPr="008845A3" w:rsidRDefault="00E5742B" w:rsidP="00E5742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Дава</w:t>
      </w:r>
      <w:proofErr w:type="spellEnd"/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proofErr w:type="spellStart"/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съгласие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</w:t>
      </w:r>
      <w:r w:rsidRPr="008845A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845A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Лом</w:t>
      </w:r>
      <w:r w:rsidRPr="008845A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8845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ru-RU"/>
        </w:rPr>
        <w:t>внесе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предложение  в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Министерство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E5742B" w:rsidRPr="008845A3" w:rsidRDefault="00E5742B" w:rsidP="00E5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образованието</w:t>
      </w:r>
      <w:proofErr w:type="spellEnd"/>
      <w:proofErr w:type="gram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науката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включване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Списъка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средищните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E5742B" w:rsidRPr="008845A3" w:rsidRDefault="00E5742B" w:rsidP="00E574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845A3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 основно училище "Никола Първанов", гр. Лом</w:t>
      </w:r>
      <w:r w:rsidRPr="008845A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;</w:t>
      </w:r>
    </w:p>
    <w:p w:rsidR="00E5742B" w:rsidRPr="008845A3" w:rsidRDefault="00E5742B" w:rsidP="00E5742B">
      <w:pPr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45A3">
        <w:rPr>
          <w:rFonts w:ascii="Times New Roman" w:eastAsia="Times New Roman" w:hAnsi="Times New Roman" w:cs="Times New Roman"/>
          <w:sz w:val="24"/>
          <w:szCs w:val="24"/>
        </w:rPr>
        <w:t>Средно училище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>Димитър Маринов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",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8845A3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;</w:t>
      </w:r>
    </w:p>
    <w:p w:rsidR="00E5742B" w:rsidRPr="008845A3" w:rsidRDefault="00E5742B" w:rsidP="00E5742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Възлага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Кмета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Лом 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внесе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мотивирано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42B" w:rsidRPr="008845A3" w:rsidRDefault="00E5742B" w:rsidP="00E574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Министерството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образованието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науката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септември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включване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посочените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т.1</w:t>
      </w:r>
      <w:r w:rsidRPr="0088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настоящото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решение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средищни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Списъка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средищните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</w:t>
      </w:r>
      <w:proofErr w:type="spellEnd"/>
      <w:r w:rsidRPr="008845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5A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E5742B" w:rsidRPr="008845A3" w:rsidRDefault="00E5742B" w:rsidP="00E5742B">
      <w:pPr>
        <w:spacing w:after="6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:rsidR="00E5742B" w:rsidRPr="008845A3" w:rsidRDefault="00E5742B" w:rsidP="00E5742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84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Приложение:</w:t>
      </w:r>
      <w:r w:rsidRPr="00884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45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Списък на средищните училища в Община Лом за учебната 2019/ 2020 година, изготвен на основание прогнозни данни от директорите на училищата към 16.08.2019 г.</w:t>
      </w:r>
    </w:p>
    <w:p w:rsidR="00E5742B" w:rsidRDefault="00E5742B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2E7D7F" w:rsidRDefault="002E7D7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7D7F" w:rsidRDefault="002E7D7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7D7F" w:rsidRDefault="002E7D7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2E7D7F" w:rsidRDefault="002E7D7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410D4C">
        <w:rPr>
          <w:rFonts w:ascii="Times New Roman" w:hAnsi="Times New Roman" w:cs="Times New Roman"/>
          <w:sz w:val="24"/>
          <w:szCs w:val="24"/>
        </w:rPr>
        <w:t>ПРЕПИС ОТ РЕШЕНИЕ № 667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410D4C" w:rsidRDefault="00410D4C" w:rsidP="00410D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дванадесета точка</w:t>
      </w:r>
    </w:p>
    <w:p w:rsidR="00410D4C" w:rsidRPr="00B639C6" w:rsidRDefault="00410D4C" w:rsidP="00410D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286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включване на Основно училище „Св. Св. Кирил и Методий“, с.Ковачица в актуализирания Списък на защитени училища за учебната 2019/2020  година.</w:t>
      </w:r>
    </w:p>
    <w:p w:rsidR="00410D4C" w:rsidRPr="00440213" w:rsidRDefault="00410D4C" w:rsidP="00410D4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410D4C" w:rsidRPr="003770BF" w:rsidRDefault="00410D4C" w:rsidP="00410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410D4C" w:rsidRDefault="00410D4C" w:rsidP="00410D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0D4C" w:rsidRDefault="00410D4C" w:rsidP="00410D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667</w:t>
      </w:r>
    </w:p>
    <w:p w:rsidR="00410D4C" w:rsidRDefault="00410D4C" w:rsidP="00410D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Закона за местното самоуправление и местната администрация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чл. 54, ал. 2 от  </w:t>
      </w:r>
      <w:r>
        <w:rPr>
          <w:rFonts w:ascii="Times New Roman" w:hAnsi="Times New Roman" w:cs="Times New Roman"/>
          <w:sz w:val="24"/>
          <w:szCs w:val="24"/>
        </w:rPr>
        <w:t>Закона за предучилищното и училищното образование,  чл. 2, ал. 1 и чл. 5, ал. 1 от ПМС 121 от 23.06.2017 г. на Министерски съвет:</w:t>
      </w:r>
    </w:p>
    <w:p w:rsidR="00410D4C" w:rsidRDefault="00410D4C" w:rsidP="00410D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І.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 на Министъра на образованието и науката, в списъка на защитените детски градини и училища за 2019/2020 г., да бъде включено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 училище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Ковачица</w:t>
      </w:r>
    </w:p>
    <w:p w:rsidR="00410D4C" w:rsidRDefault="00410D4C" w:rsidP="00410D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D4C" w:rsidRDefault="00410D4C" w:rsidP="00410D4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Училището е общинско по смисъла на чл. 38, ал. 1, т. 2 (основно І – VII клас включително). Най-близкото друго училище се намира на 15 км. в гр. Лом. Ако ОУ „</w:t>
      </w:r>
      <w:r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>
        <w:rPr>
          <w:rFonts w:ascii="Times New Roman" w:eastAsia="Times New Roman" w:hAnsi="Times New Roman" w:cs="Times New Roman"/>
          <w:sz w:val="24"/>
          <w:szCs w:val="24"/>
        </w:rPr>
        <w:t>“, с. Ковачица бъде закрито или преобразувано ще се наруши достъпът до образование на учениците.  Пътуващите ученици от с. Станево от І до VІІ клас са 15 бр. За всички тях най-близките училища в гр. Лом ще са на повече от 20 км. по недобра пътна мрежа.</w:t>
      </w:r>
    </w:p>
    <w:p w:rsidR="00410D4C" w:rsidRDefault="00410D4C" w:rsidP="00410D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 В ОУ ”</w:t>
      </w:r>
      <w:r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>
        <w:rPr>
          <w:rFonts w:ascii="Times New Roman" w:hAnsi="Times New Roman" w:cs="Times New Roman"/>
          <w:sz w:val="24"/>
          <w:szCs w:val="24"/>
        </w:rPr>
        <w:t>” са създадени условия за целодневна организация на учебния ден.</w:t>
      </w:r>
    </w:p>
    <w:p w:rsidR="00410D4C" w:rsidRDefault="00410D4C" w:rsidP="00410D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 Училището  отговарят на здравно-хигиенните условия за възпитание, социализация и обучение на децата и учениците.</w:t>
      </w:r>
    </w:p>
    <w:p w:rsidR="00410D4C" w:rsidRDefault="00410D4C" w:rsidP="00410D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ІІ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Възлага на Кмета на Община Лом да внесе в Министерство на образованието и науката мотивирано предложение и решението на Общинския съвет за включване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 училище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 Ковачица в</w:t>
      </w:r>
      <w:r>
        <w:rPr>
          <w:rFonts w:ascii="Times New Roman" w:hAnsi="Times New Roman" w:cs="Times New Roman"/>
          <w:sz w:val="24"/>
          <w:szCs w:val="24"/>
        </w:rPr>
        <w:t xml:space="preserve"> Списъка на защитените детските градини и училища за 2019/ 2020 учебна година.</w:t>
      </w:r>
    </w:p>
    <w:p w:rsidR="00410D4C" w:rsidRDefault="00410D4C" w:rsidP="00410D4C">
      <w:pPr>
        <w:pStyle w:val="a4"/>
        <w:jc w:val="both"/>
        <w:rPr>
          <w:rFonts w:ascii="Times New Roman" w:hAnsi="Times New Roman"/>
          <w:szCs w:val="24"/>
        </w:rPr>
      </w:pPr>
      <w:r>
        <w:rPr>
          <w:rStyle w:val="a7"/>
          <w:szCs w:val="24"/>
          <w:lang w:val="bg-BG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Предложението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съдържа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предвидената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</w:t>
      </w:r>
      <w:proofErr w:type="spellEnd"/>
      <w:r>
        <w:rPr>
          <w:rFonts w:ascii="Times New Roman" w:hAnsi="Times New Roman"/>
          <w:szCs w:val="24"/>
        </w:rPr>
        <w:t>. 5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ПМС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№</w:t>
      </w:r>
      <w:r>
        <w:rPr>
          <w:rFonts w:ascii="Times New Roman" w:hAnsi="Times New Roman"/>
          <w:szCs w:val="24"/>
        </w:rPr>
        <w:t xml:space="preserve"> 121</w:t>
      </w:r>
      <w:r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</w:rPr>
        <w:t>23.06.2017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410D4C" w:rsidRDefault="00410D4C" w:rsidP="0041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информация.</w:t>
      </w:r>
    </w:p>
    <w:p w:rsidR="00410D4C" w:rsidRDefault="00410D4C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60355A">
        <w:rPr>
          <w:rFonts w:ascii="Times New Roman" w:hAnsi="Times New Roman" w:cs="Times New Roman"/>
          <w:sz w:val="24"/>
          <w:szCs w:val="24"/>
        </w:rPr>
        <w:t>ПРЕПИС ОТ РЕШЕНИЕ № 668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60355A" w:rsidRDefault="0060355A" w:rsidP="006035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тринадесета точка</w:t>
      </w:r>
    </w:p>
    <w:p w:rsidR="0060355A" w:rsidRPr="00716C40" w:rsidRDefault="0060355A" w:rsidP="006035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287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Запазване на самостоятелни паралелки с пълняемост под минималния брой ученици в общински училища за учебната 2019/2020 г. съгласно Наредба за финансирането на институциите в системата на предучилищното и училищното образование.</w:t>
      </w:r>
    </w:p>
    <w:p w:rsidR="0060355A" w:rsidRPr="00440213" w:rsidRDefault="0060355A" w:rsidP="0060355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60355A" w:rsidRPr="003770BF" w:rsidRDefault="0060355A" w:rsidP="00603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60355A" w:rsidRDefault="0060355A" w:rsidP="0060355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355A" w:rsidRDefault="0060355A" w:rsidP="0060355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668</w:t>
      </w:r>
    </w:p>
    <w:p w:rsidR="0060355A" w:rsidRPr="00B179F8" w:rsidRDefault="0060355A" w:rsidP="0060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 21, ал. 1, т. 23, ал. 2 от Закона за местното самоуправление и местната администрация (ЗМСМА), чл. 100, ал. 1 и чл. 108, ал. 1 от Закона за предучилищното и училищното образование (ЗПУО) и във връзка с чл. 68, ал.1, т. 2, 3 и чл. 68, ал. 2 от Наредбата за финансиране на институциите в системата на предучилищното и училищното образование, приета с ПМС № 219/05.10.2017 г. дава съгласие да бъдат запазени като самостоятелни за учебната 2019/2020 г. паралелки с пълняемост под нормативния минимум в общински училища както следва:</w:t>
      </w:r>
    </w:p>
    <w:p w:rsidR="0060355A" w:rsidRPr="00B179F8" w:rsidRDefault="0060355A" w:rsidP="0060355A">
      <w:pPr>
        <w:spacing w:after="0" w:line="240" w:lineRule="auto"/>
        <w:ind w:left="-709"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1.1. ОУ „Св.св. Кирил и Методий” – с. Ковачица: </w:t>
      </w:r>
    </w:p>
    <w:p w:rsidR="0060355A" w:rsidRPr="00B179F8" w:rsidRDefault="0060355A" w:rsidP="0060355A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първи клас –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втори клас –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трети клас – 7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четвърти клас – 13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шести клас – 9 ученици;</w:t>
      </w:r>
    </w:p>
    <w:p w:rsidR="0060355A" w:rsidRPr="00B179F8" w:rsidRDefault="0060355A" w:rsidP="0060355A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 клас – 10 ученици;</w:t>
      </w:r>
    </w:p>
    <w:p w:rsidR="0060355A" w:rsidRPr="00B179F8" w:rsidRDefault="0060355A" w:rsidP="0060355A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 СУ„Димитър Маринов” – гр. Лом:</w:t>
      </w:r>
    </w:p>
    <w:p w:rsidR="0060355A" w:rsidRPr="00B179F8" w:rsidRDefault="0060355A" w:rsidP="0060355A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втори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 15 ученици;</w:t>
      </w:r>
    </w:p>
    <w:p w:rsidR="0060355A" w:rsidRPr="00B179F8" w:rsidRDefault="0060355A" w:rsidP="0060355A">
      <w:pPr>
        <w:spacing w:after="0" w:line="240" w:lineRule="auto"/>
        <w:ind w:right="108" w:firstLine="11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трети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 15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четвърти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13 ученици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шести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15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единадесети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(непрофилирана) –  12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дванадесети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„А“ клас (Профил: Технологичен) – 15 ученици;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1.3. СУ 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„Отец Паисий” – гр. Лом: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втори клас – 11 ученици;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трети клас – 11 ученици;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четвърти клас – 12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15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шести</w:t>
      </w:r>
      <w:proofErr w:type="gramEnd"/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-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0355A" w:rsidRPr="00B179F8" w:rsidRDefault="0060355A" w:rsidP="0060355A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1.4. ОУ „Христо Ботев” – гр. Лом:</w:t>
      </w:r>
    </w:p>
    <w:p w:rsidR="0060355A" w:rsidRPr="00B179F8" w:rsidRDefault="0060355A" w:rsidP="0060355A">
      <w:pPr>
        <w:spacing w:after="0" w:line="240" w:lineRule="auto"/>
        <w:ind w:left="-709" w:right="108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клас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трети клас – 10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13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седми клас – 11 ученици;</w:t>
      </w:r>
    </w:p>
    <w:p w:rsidR="0060355A" w:rsidRPr="00B179F8" w:rsidRDefault="0060355A" w:rsidP="0060355A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Запазването на самостоятелността на паралелката в първи клас на ОУ „Христо Ботев” следва да стане при спазване изискваниета на чл. 69, ал. 1, 2 и 3 от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финансиране на институциите в  системата на предучилищното и училищното образование.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1.5. </w:t>
      </w:r>
      <w:proofErr w:type="gramStart"/>
      <w:r w:rsidRPr="00B179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 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ОУ „Никола Първанов” – гр.</w:t>
      </w:r>
      <w:proofErr w:type="gramEnd"/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Лом: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„В“ клас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шести „А“ клас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ученици</w:t>
      </w:r>
      <w:proofErr w:type="spellEnd"/>
      <w:r w:rsidRPr="00B179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60355A" w:rsidRPr="00B179F8" w:rsidRDefault="0060355A" w:rsidP="0060355A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1.6. 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ПГ „Найден Геров” – гр. Лом:</w:t>
      </w:r>
    </w:p>
    <w:p w:rsidR="0060355A" w:rsidRDefault="0060355A" w:rsidP="0060355A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десети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една паралека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профил „Чужди езици – английски език”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пълняемост 15 ученици;</w:t>
      </w:r>
    </w:p>
    <w:p w:rsidR="0060355A" w:rsidRPr="00B179F8" w:rsidRDefault="0060355A" w:rsidP="0060355A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1.7. ПГХЗ 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„Д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 И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. </w:t>
      </w:r>
      <w:proofErr w:type="spellStart"/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Менделеев</w:t>
      </w:r>
      <w:proofErr w:type="spellEnd"/>
      <w:proofErr w:type="gramStart"/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“</w:t>
      </w:r>
      <w:r w:rsidRPr="00B179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proofErr w:type="gramEnd"/>
      <w:r w:rsidRPr="00B17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гр. Лом: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1.7.1. осми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 - п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аралелка по професия „Ресторантьор“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15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1.7.2. осми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 - п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аралелка по професия „Търговски представител“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12 ученици;</w:t>
      </w:r>
    </w:p>
    <w:p w:rsidR="0060355A" w:rsidRPr="00B179F8" w:rsidRDefault="0060355A" w:rsidP="0060355A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1.7.3. Паралелка по професия „Работник в заведенията за хранене и развлечения“ за ученици със СОП - десети „Б“  клас 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5 ученици;</w:t>
      </w:r>
    </w:p>
    <w:p w:rsidR="0060355A" w:rsidRPr="00B179F8" w:rsidRDefault="0060355A" w:rsidP="0060355A">
      <w:pPr>
        <w:spacing w:after="0" w:line="240" w:lineRule="auto"/>
        <w:ind w:left="-709" w:right="108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0355A" w:rsidRPr="00B179F8" w:rsidRDefault="0060355A" w:rsidP="0060355A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B179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60355A" w:rsidRPr="00B179F8" w:rsidRDefault="0060355A" w:rsidP="0060355A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B179F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B179F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B179F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Лом осъществяването на всички дейности, необходими за правилното и законосъобразно изпълнение на решението.</w:t>
      </w:r>
    </w:p>
    <w:p w:rsidR="0060355A" w:rsidRDefault="0060355A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0355A" w:rsidRDefault="0060355A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0E72B6">
        <w:rPr>
          <w:rFonts w:ascii="Times New Roman" w:hAnsi="Times New Roman" w:cs="Times New Roman"/>
          <w:sz w:val="24"/>
          <w:szCs w:val="24"/>
        </w:rPr>
        <w:t>ПРЕПИС ОТ РЕШЕНИЕ № 669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0E72B6" w:rsidRDefault="000E72B6" w:rsidP="000E72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четиринадесета точка</w:t>
      </w:r>
    </w:p>
    <w:p w:rsidR="000E72B6" w:rsidRPr="000E72B6" w:rsidRDefault="000E72B6" w:rsidP="000E72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Докладна записка № 288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Формиране на слети маломерни паралелки и запазване на самостоятелни паралелки с пълняемост под минималния брой ученици в ОУ „Климент Охридски“ – с. Сталийска махала за учебната 2019/2020 г. съгласно Наредба за финансирането на институциите в системата на предучилищното и училищното образование.</w:t>
      </w:r>
    </w:p>
    <w:p w:rsidR="000E72B6" w:rsidRPr="00440213" w:rsidRDefault="000E72B6" w:rsidP="000E72B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0E72B6" w:rsidRPr="003770BF" w:rsidRDefault="000E72B6" w:rsidP="000E7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21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0E72B6" w:rsidRDefault="000E72B6" w:rsidP="000E72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72B6" w:rsidRDefault="000E72B6" w:rsidP="000E72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669</w:t>
      </w:r>
    </w:p>
    <w:p w:rsidR="000E72B6" w:rsidRPr="005839F0" w:rsidRDefault="000E72B6" w:rsidP="000E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9F0">
        <w:rPr>
          <w:rFonts w:ascii="Times New Roman" w:hAnsi="Times New Roman" w:cs="Times New Roman"/>
          <w:sz w:val="24"/>
          <w:szCs w:val="24"/>
        </w:rPr>
        <w:t>1</w:t>
      </w:r>
      <w:r w:rsidRPr="005839F0">
        <w:rPr>
          <w:rFonts w:ascii="Times New Roman" w:hAnsi="Times New Roman" w:cs="Times New Roman"/>
          <w:b/>
          <w:sz w:val="24"/>
          <w:szCs w:val="24"/>
        </w:rPr>
        <w:t>.</w:t>
      </w:r>
      <w:r w:rsidRPr="005839F0">
        <w:rPr>
          <w:rFonts w:ascii="Times New Roman" w:hAnsi="Times New Roman" w:cs="Times New Roman"/>
          <w:sz w:val="24"/>
          <w:szCs w:val="24"/>
        </w:rPr>
        <w:t xml:space="preserve"> Общинският съвет на Община Лом на основание чл.21, ал.2 от Закона за местното самоуправление и местната администрация и във връзка с чл. 68, ал.1, т. 2, 3 и чл. 69, ал.1 на Наредбата за финансирането на институциите в системата на предучилищното и училищното образование разрешава формирането на слети паралелки и запазване на самостоятелни групи и паралелки в </w:t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 xml:space="preserve">ОУ „Климент Охридски” – </w:t>
      </w:r>
      <w:r w:rsidRPr="005839F0">
        <w:rPr>
          <w:rFonts w:ascii="Times New Roman" w:hAnsi="Times New Roman" w:cs="Times New Roman"/>
          <w:sz w:val="24"/>
          <w:szCs w:val="24"/>
        </w:rPr>
        <w:t xml:space="preserve">с. Ст. махала за учебната 2019/2020 г.  с брой ученици под нормативния за минимум, както следва: </w:t>
      </w:r>
    </w:p>
    <w:p w:rsidR="000E72B6" w:rsidRPr="005839F0" w:rsidRDefault="000E72B6" w:rsidP="000E72B6">
      <w:pPr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9F0">
        <w:rPr>
          <w:rFonts w:ascii="Times New Roman" w:hAnsi="Times New Roman" w:cs="Times New Roman"/>
          <w:sz w:val="24"/>
          <w:szCs w:val="24"/>
        </w:rPr>
        <w:t>- подготвителна група - 12 деца;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9F0">
        <w:rPr>
          <w:rFonts w:ascii="Times New Roman" w:hAnsi="Times New Roman" w:cs="Times New Roman"/>
          <w:sz w:val="24"/>
          <w:szCs w:val="24"/>
        </w:rPr>
        <w:t xml:space="preserve">- първи клас + </w:t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>втори клас – слята паралелка с 12 ученици;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>- трети клас – 11 ученици;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9F0">
        <w:rPr>
          <w:rFonts w:ascii="Times New Roman" w:hAnsi="Times New Roman" w:cs="Times New Roman"/>
          <w:sz w:val="24"/>
          <w:szCs w:val="24"/>
        </w:rPr>
        <w:t>- четвърти клас – 8 ученици;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>- пети клас – 12 ученици;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839F0">
        <w:rPr>
          <w:rFonts w:ascii="Times New Roman" w:hAnsi="Times New Roman" w:cs="Times New Roman"/>
          <w:sz w:val="24"/>
          <w:szCs w:val="24"/>
        </w:rPr>
        <w:t xml:space="preserve">шести клас </w:t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839F0">
        <w:rPr>
          <w:rFonts w:ascii="Times New Roman" w:hAnsi="Times New Roman" w:cs="Times New Roman"/>
          <w:sz w:val="24"/>
          <w:szCs w:val="24"/>
        </w:rPr>
        <w:t>15 ученици;</w:t>
      </w:r>
    </w:p>
    <w:p w:rsidR="000E72B6" w:rsidRPr="005839F0" w:rsidRDefault="000E72B6" w:rsidP="000E72B6">
      <w:pPr>
        <w:spacing w:after="0"/>
        <w:ind w:right="1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>- седми клас – 12 ученици;</w:t>
      </w:r>
    </w:p>
    <w:p w:rsidR="000E72B6" w:rsidRPr="005839F0" w:rsidRDefault="000E72B6" w:rsidP="000E72B6">
      <w:pPr>
        <w:spacing w:after="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 xml:space="preserve">2. При необходимост Община Лом ще дофинансира училището от общинския бюджет – </w:t>
      </w:r>
      <w:r w:rsidRPr="005839F0">
        <w:rPr>
          <w:rFonts w:ascii="Times New Roman" w:hAnsi="Times New Roman" w:cs="Times New Roman"/>
          <w:sz w:val="24"/>
          <w:szCs w:val="24"/>
        </w:rPr>
        <w:t>„Местни приходи”</w:t>
      </w:r>
      <w:r w:rsidRPr="005839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72B6" w:rsidRDefault="000E72B6" w:rsidP="004F7014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975">
        <w:rPr>
          <w:rFonts w:ascii="Times New Roman" w:hAnsi="Times New Roman" w:cs="Times New Roman"/>
          <w:b w:val="0"/>
          <w:color w:val="auto"/>
          <w:sz w:val="24"/>
          <w:szCs w:val="24"/>
        </w:rPr>
        <w:t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паралелките по т. 1.</w:t>
      </w:r>
      <w:r w:rsidRPr="00837975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  <w:u w:val="single"/>
        </w:rPr>
        <w:t xml:space="preserve"> </w:t>
      </w:r>
    </w:p>
    <w:p w:rsidR="004F7014" w:rsidRPr="004F7014" w:rsidRDefault="004F7014" w:rsidP="004F7014"/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C04C4">
        <w:rPr>
          <w:rFonts w:ascii="Times New Roman" w:hAnsi="Times New Roman" w:cs="Times New Roman"/>
          <w:sz w:val="24"/>
          <w:szCs w:val="24"/>
        </w:rPr>
        <w:t>ПРЕПИС ОТ РЕШЕНИЕ № 670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DC04C4" w:rsidRDefault="00DC04C4" w:rsidP="00DC04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петнадесета точка</w:t>
      </w:r>
    </w:p>
    <w:p w:rsidR="00DC04C4" w:rsidRPr="003E29AD" w:rsidRDefault="00DC04C4" w:rsidP="00BB0F3F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289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закриване на изнесена група към Детска градина № 1 „Снежанка“ в кв. Боруна, ул. „Д-р Басанович“ № 1, считано от 16 септември 2019 г.</w:t>
      </w:r>
    </w:p>
    <w:p w:rsidR="00DC04C4" w:rsidRPr="00440213" w:rsidRDefault="00DC04C4" w:rsidP="00DC04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DC04C4" w:rsidRPr="003770BF" w:rsidRDefault="00DC04C4" w:rsidP="00DC0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DC04C4" w:rsidRDefault="00DC04C4" w:rsidP="00DC04C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04C4" w:rsidRDefault="00DC04C4" w:rsidP="00DC04C4">
      <w:pPr>
        <w:pStyle w:val="a3"/>
        <w:tabs>
          <w:tab w:val="center" w:pos="5063"/>
          <w:tab w:val="left" w:pos="59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№ 670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C04C4" w:rsidRDefault="00DC04C4" w:rsidP="00DC04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Общинският съвет на Община Лом, на основание чл. 21, ал. 1, т. 23 и чл. 21, ал. 2 от ЗМСМА и чл. 310, ал.5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чл. 311, ал. 1 от </w:t>
      </w:r>
      <w:r>
        <w:rPr>
          <w:rFonts w:ascii="Times New Roman" w:hAnsi="Times New Roman" w:cs="Times New Roman"/>
          <w:sz w:val="24"/>
          <w:szCs w:val="24"/>
        </w:rPr>
        <w:t xml:space="preserve">Закона за предучилищното и училищно образование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ЗПУО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04C4" w:rsidRDefault="00DC04C4" w:rsidP="00DC04C4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Закрива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изнесена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Боруна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„Д-р </w:t>
      </w:r>
      <w:proofErr w:type="spellStart"/>
      <w:r>
        <w:rPr>
          <w:rFonts w:ascii="Times New Roman" w:hAnsi="Times New Roman"/>
        </w:rPr>
        <w:t>Басанович</w:t>
      </w:r>
      <w:proofErr w:type="spellEnd"/>
      <w:proofErr w:type="gramStart"/>
      <w:r>
        <w:rPr>
          <w:rFonts w:ascii="Times New Roman" w:hAnsi="Times New Roman"/>
        </w:rPr>
        <w:t>“  №</w:t>
      </w:r>
      <w:proofErr w:type="gram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към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градина</w:t>
      </w:r>
      <w:proofErr w:type="spellEnd"/>
      <w:r>
        <w:rPr>
          <w:rFonts w:ascii="Times New Roman" w:hAnsi="Times New Roman"/>
        </w:rPr>
        <w:t xml:space="preserve"> № 1 „</w:t>
      </w:r>
      <w:proofErr w:type="spellStart"/>
      <w:r>
        <w:rPr>
          <w:rFonts w:ascii="Times New Roman" w:hAnsi="Times New Roman"/>
        </w:rPr>
        <w:t>Снежанка</w:t>
      </w:r>
      <w:proofErr w:type="spellEnd"/>
      <w:r>
        <w:rPr>
          <w:rFonts w:ascii="Times New Roman" w:hAnsi="Times New Roman"/>
        </w:rPr>
        <w:t xml:space="preserve">” - </w:t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Лом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считано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bg-BG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септември</w:t>
      </w:r>
      <w:proofErr w:type="spellEnd"/>
      <w:r>
        <w:rPr>
          <w:rFonts w:ascii="Times New Roman" w:hAnsi="Times New Roman"/>
        </w:rPr>
        <w:t xml:space="preserve"> 2019 г.</w:t>
      </w:r>
      <w:proofErr w:type="gramEnd"/>
    </w:p>
    <w:p w:rsidR="00DC04C4" w:rsidRDefault="00DC04C4" w:rsidP="00DC04C4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Сградата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използвана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изнесената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адрес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Лом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Боруна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„Д-р </w:t>
      </w:r>
      <w:proofErr w:type="spellStart"/>
      <w:r>
        <w:rPr>
          <w:rFonts w:ascii="Times New Roman" w:hAnsi="Times New Roman"/>
        </w:rPr>
        <w:t>Басанович</w:t>
      </w:r>
      <w:proofErr w:type="spellEnd"/>
      <w:proofErr w:type="gramStart"/>
      <w:r>
        <w:rPr>
          <w:rFonts w:ascii="Times New Roman" w:hAnsi="Times New Roman"/>
        </w:rPr>
        <w:t>“  №</w:t>
      </w:r>
      <w:proofErr w:type="gramEnd"/>
      <w:r>
        <w:rPr>
          <w:rFonts w:ascii="Times New Roman" w:hAnsi="Times New Roman"/>
        </w:rPr>
        <w:t xml:space="preserve"> 1</w:t>
      </w:r>
      <w:r>
        <w:rPr>
          <w:rStyle w:val="a7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разпореждане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Лом</w:t>
      </w:r>
      <w:proofErr w:type="spellEnd"/>
      <w:r>
        <w:rPr>
          <w:rFonts w:ascii="Times New Roman" w:hAnsi="Times New Roman"/>
        </w:rPr>
        <w:t>.</w:t>
      </w:r>
    </w:p>
    <w:p w:rsidR="00DC04C4" w:rsidRDefault="00DC04C4" w:rsidP="00DC04C4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Задължителната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закритата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остане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съхранение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градина</w:t>
      </w:r>
      <w:proofErr w:type="spellEnd"/>
      <w:r>
        <w:rPr>
          <w:rFonts w:ascii="Times New Roman" w:hAnsi="Times New Roman"/>
        </w:rPr>
        <w:t xml:space="preserve"> № 1 „</w:t>
      </w:r>
      <w:proofErr w:type="spellStart"/>
      <w:r>
        <w:rPr>
          <w:rFonts w:ascii="Times New Roman" w:hAnsi="Times New Roman"/>
        </w:rPr>
        <w:t>Снежанка</w:t>
      </w:r>
      <w:proofErr w:type="spellEnd"/>
      <w:r>
        <w:rPr>
          <w:rFonts w:ascii="Times New Roman" w:hAnsi="Times New Roman"/>
        </w:rPr>
        <w:t xml:space="preserve">” - </w:t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Лом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bg-BG"/>
        </w:rPr>
        <w:t>Дунавска</w:t>
      </w:r>
      <w:r>
        <w:rPr>
          <w:rFonts w:ascii="Times New Roman" w:hAnsi="Times New Roman"/>
        </w:rPr>
        <w:t xml:space="preserve">” № </w:t>
      </w:r>
      <w:r>
        <w:rPr>
          <w:rFonts w:ascii="Times New Roman" w:hAnsi="Times New Roman"/>
          <w:lang w:val="bg-BG"/>
        </w:rPr>
        <w:t>69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C04C4" w:rsidRDefault="00DC04C4" w:rsidP="00DC04C4">
      <w:pPr>
        <w:pStyle w:val="a4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Трудово-правните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отношения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служителите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уредят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123, </w:t>
      </w:r>
      <w:proofErr w:type="spellStart"/>
      <w:r>
        <w:rPr>
          <w:rFonts w:ascii="Times New Roman" w:hAnsi="Times New Roman"/>
        </w:rPr>
        <w:t>ал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1, т. 2 и т. 4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труда</w:t>
      </w:r>
      <w:proofErr w:type="spellEnd"/>
      <w:r>
        <w:rPr>
          <w:rFonts w:ascii="Times New Roman" w:hAnsi="Times New Roman"/>
          <w:lang w:val="bg-BG"/>
        </w:rPr>
        <w:t>.</w:t>
      </w:r>
      <w:proofErr w:type="gramEnd"/>
    </w:p>
    <w:p w:rsidR="00DC04C4" w:rsidRPr="003F351F" w:rsidRDefault="00DC04C4" w:rsidP="00DC04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4C4" w:rsidRDefault="00DC04C4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22837" w:rsidRDefault="00A22837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95532F">
        <w:rPr>
          <w:rFonts w:ascii="Times New Roman" w:hAnsi="Times New Roman" w:cs="Times New Roman"/>
          <w:sz w:val="24"/>
          <w:szCs w:val="24"/>
        </w:rPr>
        <w:t>ПРЕПИС ОТ РЕШЕНИЕ № 671</w:t>
      </w:r>
    </w:p>
    <w:p w:rsidR="00552173" w:rsidRPr="00A659C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52173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95532F" w:rsidRDefault="0095532F" w:rsidP="009553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шестнадесета точка</w:t>
      </w:r>
    </w:p>
    <w:p w:rsidR="0095532F" w:rsidRDefault="0095532F" w:rsidP="00955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290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 Запазване на самостоятелна група с пълняемост под минималния брой деца в Детска градина „Звездица“ – с. Ковачица за учебната 201982020 г. съгласно Наредба за финансирането на институциите в системата на предучилищното и училищното образование</w:t>
      </w:r>
    </w:p>
    <w:p w:rsidR="0095532F" w:rsidRPr="00440213" w:rsidRDefault="0095532F" w:rsidP="0095532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95532F" w:rsidRPr="003770BF" w:rsidRDefault="0095532F" w:rsidP="00955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95532F" w:rsidRDefault="0095532F" w:rsidP="0095532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5532F" w:rsidRDefault="0095532F" w:rsidP="0095532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671</w:t>
      </w:r>
    </w:p>
    <w:p w:rsidR="0095532F" w:rsidRPr="000C000B" w:rsidRDefault="0095532F" w:rsidP="0095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C000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C00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C0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чл.21, ал.2 от Закона за местното самоуправление и местната администрация и във връзка с чл. 69, ал.1 на Наредбата за финансирането на институциите в системата на предучилищното и училищното образование разрешава запазване на самостоятелна подготвителна група с 9 деца в Детска градина</w:t>
      </w:r>
      <w:r w:rsidRPr="000C00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„Здравец” – </w:t>
      </w:r>
      <w:r w:rsidRPr="000C0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Ковачица за учебната 2019/2020 г.  </w:t>
      </w:r>
    </w:p>
    <w:p w:rsidR="0095532F" w:rsidRPr="000C000B" w:rsidRDefault="0095532F" w:rsidP="0095532F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C00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При необходимост Община Лом ще дофинансира детската градина от общинския бюджет – </w:t>
      </w:r>
      <w:r w:rsidRPr="000C000B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0C00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95532F" w:rsidRPr="000C000B" w:rsidRDefault="0095532F" w:rsidP="0095532F">
      <w:pPr>
        <w:keepNext/>
        <w:spacing w:after="0" w:line="240" w:lineRule="auto"/>
        <w:ind w:firstLine="1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0C000B">
        <w:rPr>
          <w:rFonts w:ascii="Times New Roman" w:eastAsia="Times New Roman" w:hAnsi="Times New Roman" w:cs="Times New Roman"/>
          <w:sz w:val="24"/>
          <w:szCs w:val="20"/>
          <w:lang w:eastAsia="bg-BG"/>
        </w:rPr>
        <w:t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групата по т. 1.</w:t>
      </w:r>
      <w:r w:rsidRPr="000C000B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eastAsia="bg-BG"/>
        </w:rPr>
        <w:t xml:space="preserve"> </w:t>
      </w:r>
    </w:p>
    <w:p w:rsidR="0095532F" w:rsidRDefault="0095532F" w:rsidP="00552173">
      <w:pPr>
        <w:rPr>
          <w:rFonts w:ascii="Times New Roman" w:hAnsi="Times New Roman" w:cs="Times New Roman"/>
          <w:sz w:val="24"/>
          <w:szCs w:val="24"/>
        </w:rPr>
      </w:pPr>
    </w:p>
    <w:p w:rsidR="00552173" w:rsidRPr="00530D49" w:rsidRDefault="00552173" w:rsidP="00552173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52173" w:rsidRDefault="00552173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95532F" w:rsidRDefault="0095532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5532F" w:rsidRDefault="0095532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5532F" w:rsidRDefault="0095532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5532F" w:rsidRDefault="0095532F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95532F" w:rsidRDefault="0046484E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6C" w:rsidRDefault="005A126C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26C" w:rsidRDefault="005A126C" w:rsidP="005521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ПРЕПИС ОТ РЕШЕНИЕ № 672  </w:t>
      </w: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46484E" w:rsidRDefault="005A126C" w:rsidP="00C90C45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8B0A89" w:rsidRDefault="008B0A89" w:rsidP="008B0A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седемнадесета точка</w:t>
      </w:r>
    </w:p>
    <w:p w:rsidR="008B0A89" w:rsidRPr="00452CD6" w:rsidRDefault="008B0A89" w:rsidP="008B0A89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291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 Актуализиране на Запис на заповед на Кмета на Община Лом за обезпечаване на авансово плащане по Договор за предоставяне на безвъзмездна финансова помощ с № BG05M2OP001-3.002-0180 по проект на Община Лом – „Заедно в училище“ по Оперативна програма Наука и образование за интелигентен растеж 2014-2020</w:t>
      </w:r>
    </w:p>
    <w:p w:rsidR="008B0A89" w:rsidRPr="00440213" w:rsidRDefault="008B0A89" w:rsidP="008B0A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8B0A89" w:rsidRPr="003770BF" w:rsidRDefault="008B0A89" w:rsidP="008B0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8B0A89" w:rsidRDefault="008B0A89" w:rsidP="008B0A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0A89" w:rsidRDefault="008B0A89" w:rsidP="008B0A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672</w:t>
      </w:r>
    </w:p>
    <w:p w:rsidR="008B0A89" w:rsidRPr="00AB0A32" w:rsidRDefault="008B0A89" w:rsidP="008B0A8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ab/>
      </w:r>
      <w:r w:rsidRPr="00AB0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Общинският съвет на Община Лом, на основание чл. 21, ал.1, т. 10 и т. 24 и ал. 2, и чл. 27, ал. 4 и ал. 5 от ЗМСМА, и в изпълнение на член 4, т. 1 от общите условия на Договор за предоставяне на безвъзмездна финансова помощ с № BG05M2OP001-3.002</w:t>
      </w:r>
      <w:r w:rsidRPr="00AB0A3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-</w:t>
      </w:r>
      <w:r w:rsidRPr="00AB0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0180 по проект на Община Лом – «Заедно в училище» по Оперативна програма Наука и образование за интелигентен растеж 2014-2020 от 23 януари 2017г.</w:t>
      </w:r>
    </w:p>
    <w:p w:rsidR="008B0A89" w:rsidRPr="00681FD8" w:rsidRDefault="008B0A89" w:rsidP="008B0A89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ab/>
      </w:r>
      <w:r w:rsidRPr="00AB0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Упълномощава кмета на Община Лом – г-жа Пенка Пенкова да подпише актуализиран Запис на заповед без протест и разноски, без никакви възражения и без такси и удръжки от какъвто и да било характер в полза на Изпълнителна агенция „Оперативна програма „Наука и образование за интелигентен растеж“ (ИА ОПНОИР), за обезпечаване на авансово плащане в размер на 128 280.40 лв. по Договор за предоставяне на безвъзмездна финансова помощ с № BG05M2OP001-3.002</w:t>
      </w:r>
      <w:r w:rsidRPr="00AB0A32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-</w:t>
      </w:r>
      <w:r w:rsidRPr="00AB0A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0180, по проект на Община Лом – «Заедно в училище» по Оперативна програма Наука и образование за интелигентен растеж 2014-2020 от 23 януари 2017г.</w:t>
      </w:r>
    </w:p>
    <w:p w:rsidR="008B0A89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B0A89" w:rsidRPr="00530D49" w:rsidRDefault="008B0A89" w:rsidP="008B0A89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8B0A89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8B0A89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8B0A89" w:rsidRDefault="008B0A89" w:rsidP="008B0A89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97608" w:rsidRDefault="00C9760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97608" w:rsidRDefault="00C9760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C97608" w:rsidRDefault="00C9760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97608">
        <w:rPr>
          <w:rFonts w:ascii="Times New Roman" w:hAnsi="Times New Roman" w:cs="Times New Roman"/>
          <w:sz w:val="24"/>
          <w:szCs w:val="24"/>
        </w:rPr>
        <w:t>ПРЕПИС ОТ РЕШЕНИЕ № 673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A126C" w:rsidRDefault="005A126C" w:rsidP="005A126C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C97608" w:rsidRDefault="00C97608" w:rsidP="00C976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осемнадесета точка</w:t>
      </w:r>
    </w:p>
    <w:p w:rsidR="00C97608" w:rsidRPr="00AC4504" w:rsidRDefault="00C97608" w:rsidP="00C97608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292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2019 г., за продажба</w:t>
      </w:r>
    </w:p>
    <w:p w:rsidR="00C97608" w:rsidRPr="00440213" w:rsidRDefault="00C97608" w:rsidP="00C9760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C97608" w:rsidRPr="003770BF" w:rsidRDefault="00C97608" w:rsidP="00C9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C97608" w:rsidRDefault="00C97608" w:rsidP="00C9760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7608" w:rsidRDefault="00C97608" w:rsidP="00C9760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673</w:t>
      </w:r>
    </w:p>
    <w:p w:rsidR="00C97608" w:rsidRDefault="00C97608" w:rsidP="00C9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Общинския съвет на Община Лом, на основание чл. 21, ал. 1, т. 8 от ЗМСМА, чл. 35, ал. 1 от Закона за общинската собственост и във връзка с чл. 22, ал. 1 и ал. 2 от Наредбата за реда за придобиване, управление и разпореждане с общинско имущество, приема пазарната оценка на :</w:t>
      </w:r>
    </w:p>
    <w:p w:rsidR="00C97608" w:rsidRDefault="00C97608" w:rsidP="00C9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44238.506.1981 по кадастралната карта на гр. Лом, с площ 418 кв.м., представляващ УПИ XIII в кв. 95 по регулационния план на гр. Лом, находящ се в гр. Лом, ел. „Пристанищна“, заедно с масивна сграда с идентификатор 44238.505.1981.1, със застроена площ 301 кв.м., на един етаж, в размер на: </w:t>
      </w:r>
    </w:p>
    <w:p w:rsidR="00C97608" w:rsidRPr="00643FDA" w:rsidRDefault="00C97608" w:rsidP="00C97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FDA">
        <w:rPr>
          <w:rFonts w:ascii="Times New Roman" w:hAnsi="Times New Roman" w:cs="Times New Roman"/>
          <w:b/>
          <w:sz w:val="24"/>
          <w:szCs w:val="24"/>
        </w:rPr>
        <w:t>За земя – 16 720 лв.</w:t>
      </w:r>
    </w:p>
    <w:p w:rsidR="00C97608" w:rsidRPr="00643FDA" w:rsidRDefault="00C97608" w:rsidP="00C97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FDA">
        <w:rPr>
          <w:rFonts w:ascii="Times New Roman" w:hAnsi="Times New Roman" w:cs="Times New Roman"/>
          <w:b/>
          <w:sz w:val="24"/>
          <w:szCs w:val="24"/>
        </w:rPr>
        <w:t>За сграда – 62 540 лв.</w:t>
      </w:r>
    </w:p>
    <w:p w:rsidR="00C97608" w:rsidRPr="00643FDA" w:rsidRDefault="00C97608" w:rsidP="00C97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FDA">
        <w:rPr>
          <w:rFonts w:ascii="Times New Roman" w:hAnsi="Times New Roman" w:cs="Times New Roman"/>
          <w:b/>
          <w:sz w:val="24"/>
          <w:szCs w:val="24"/>
        </w:rPr>
        <w:t>Обща оценка без ДДС – 79 260 лв.</w:t>
      </w:r>
    </w:p>
    <w:p w:rsidR="00C97608" w:rsidRDefault="00C97608" w:rsidP="00C9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кмета на общината да организира и проведе търг с явно наддаване за продажба на имота, издаде заповед и сключи договор за покупка-продажба.</w:t>
      </w:r>
    </w:p>
    <w:p w:rsidR="00C97608" w:rsidRDefault="00C97608" w:rsidP="00C9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97608" w:rsidRDefault="00C97608" w:rsidP="005A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 частна общинска собственост № 1953/09.02.2011 г.; Скица на имот №15-750438-16.08.2019 г.; Скица на сгрда № 15-750443-165.08.2019 г.; Данъчна оценка № 0524-2843/26.08.2019 г.; Пазарна оценка на имота от 20.08.2019 г.</w:t>
      </w:r>
    </w:p>
    <w:p w:rsidR="005A126C" w:rsidRPr="00530D49" w:rsidRDefault="005A126C" w:rsidP="005A126C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A126C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B52F58">
        <w:rPr>
          <w:rFonts w:ascii="Times New Roman" w:hAnsi="Times New Roman" w:cs="Times New Roman"/>
          <w:sz w:val="24"/>
          <w:szCs w:val="24"/>
        </w:rPr>
        <w:t>ПРЕПИС ОТ РЕШЕНИЕ № 674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6C" w:rsidRPr="00A659C3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ПРОТОКОЛ № 81/30.08</w:t>
      </w:r>
      <w:r w:rsidRPr="00A659C3">
        <w:rPr>
          <w:rFonts w:ascii="Times New Roman" w:hAnsi="Times New Roman" w:cs="Times New Roman"/>
          <w:sz w:val="24"/>
          <w:szCs w:val="24"/>
        </w:rPr>
        <w:t>.2019 Г.</w:t>
      </w:r>
    </w:p>
    <w:p w:rsidR="005A126C" w:rsidRDefault="005A126C" w:rsidP="005A126C">
      <w:pPr>
        <w:rPr>
          <w:rFonts w:ascii="Times New Roman" w:hAnsi="Times New Roman" w:cs="Times New Roman"/>
          <w:sz w:val="24"/>
          <w:szCs w:val="24"/>
        </w:rPr>
      </w:pPr>
      <w:r w:rsidRPr="00A65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59C3">
        <w:rPr>
          <w:rFonts w:ascii="Times New Roman" w:hAnsi="Times New Roman" w:cs="Times New Roman"/>
          <w:sz w:val="24"/>
          <w:szCs w:val="24"/>
        </w:rPr>
        <w:t xml:space="preserve"> НА ОбС-ЛОМ</w:t>
      </w:r>
    </w:p>
    <w:p w:rsidR="00B52F58" w:rsidRDefault="00B52F58" w:rsidP="00B52F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51F">
        <w:rPr>
          <w:rFonts w:ascii="Times New Roman" w:hAnsi="Times New Roman" w:cs="Times New Roman"/>
          <w:b/>
          <w:sz w:val="24"/>
          <w:szCs w:val="24"/>
          <w:u w:val="single"/>
        </w:rPr>
        <w:t>По деветнадесета точка</w:t>
      </w:r>
    </w:p>
    <w:p w:rsidR="00B52F58" w:rsidRPr="00B52F58" w:rsidRDefault="00B52F58" w:rsidP="00B52F58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293</w:t>
      </w:r>
      <w:r w:rsidRPr="001073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10730A">
        <w:rPr>
          <w:rFonts w:ascii="Times New Roman" w:hAnsi="Times New Roman" w:cs="Times New Roman"/>
          <w:sz w:val="24"/>
          <w:szCs w:val="24"/>
        </w:rPr>
        <w:t>.08.2019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5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 за дейности по отс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ичане на различна по вид дървес</w:t>
      </w:r>
      <w:r w:rsidRPr="00AC45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растителност по предстоящ ИП“ Укрепване на активно свлачище с идентификационен MON 24 44238.92.01 и съставните му периодично активни свлачища MON 24 44238.92.01.01 и MON 24 44238.92.01.02 регистрирани в кв. Боруна, гр. Лом.</w:t>
      </w:r>
      <w:r w:rsidRPr="00700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58" w:rsidRPr="00440213" w:rsidRDefault="00B52F58" w:rsidP="00B52F5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Христина Христова подложи докладната на поименно гласуване. </w:t>
      </w:r>
    </w:p>
    <w:p w:rsidR="00B52F58" w:rsidRPr="003770BF" w:rsidRDefault="00B52F58" w:rsidP="00B52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213">
        <w:rPr>
          <w:rFonts w:ascii="Times New Roman" w:hAnsi="Times New Roman" w:cs="Times New Roman"/>
          <w:sz w:val="24"/>
          <w:szCs w:val="24"/>
          <w:lang w:val="ru-RU"/>
        </w:rPr>
        <w:t>След про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веденото поименно гласуване с 22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 xml:space="preserve"> гласа „За“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213">
        <w:rPr>
          <w:rFonts w:ascii="Times New Roman" w:hAnsi="Times New Roman" w:cs="Times New Roman"/>
          <w:sz w:val="24"/>
          <w:szCs w:val="24"/>
          <w:lang w:val="ru-RU"/>
        </w:rPr>
        <w:t>Общинският съвет на Община Лом взе следното:</w:t>
      </w:r>
    </w:p>
    <w:p w:rsidR="00B52F58" w:rsidRDefault="00B52F58" w:rsidP="00B52F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1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2F58" w:rsidRDefault="00B52F58" w:rsidP="00B52F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674</w:t>
      </w:r>
    </w:p>
    <w:p w:rsidR="00B52F58" w:rsidRDefault="00B52F58" w:rsidP="00B52F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F58" w:rsidRDefault="00B52F58" w:rsidP="00B52F58">
      <w:pPr>
        <w:pStyle w:val="a3"/>
        <w:spacing w:before="24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C0B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8 от ЗМСМА, на основание чл. 32, ал. 3 от Закона за опазване на селскостопанското имущество и чл. 3 от Наредбата за реда и начина з</w:t>
      </w:r>
      <w:r>
        <w:rPr>
          <w:rFonts w:ascii="Times New Roman" w:hAnsi="Times New Roman" w:cs="Times New Roman"/>
          <w:sz w:val="24"/>
          <w:szCs w:val="24"/>
        </w:rPr>
        <w:t>а полз</w:t>
      </w:r>
      <w:r w:rsidRPr="00D75C0B">
        <w:rPr>
          <w:rFonts w:ascii="Times New Roman" w:hAnsi="Times New Roman" w:cs="Times New Roman"/>
          <w:sz w:val="24"/>
          <w:szCs w:val="24"/>
        </w:rPr>
        <w:t>ване на дървесина добита извън горския фон</w:t>
      </w:r>
      <w:r>
        <w:rPr>
          <w:rFonts w:ascii="Times New Roman" w:hAnsi="Times New Roman" w:cs="Times New Roman"/>
          <w:sz w:val="24"/>
          <w:szCs w:val="24"/>
        </w:rPr>
        <w:t xml:space="preserve">д на територията на Община Лом, </w:t>
      </w:r>
      <w:r w:rsidRPr="00D75C0B">
        <w:rPr>
          <w:rFonts w:ascii="Times New Roman" w:hAnsi="Times New Roman" w:cs="Times New Roman"/>
          <w:sz w:val="24"/>
          <w:szCs w:val="24"/>
        </w:rPr>
        <w:t>на основание чл. 35, ал. 1 и ал. 6 от Закона за общинската собственост и във връзка с реализи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5C0B">
        <w:rPr>
          <w:rFonts w:ascii="Times New Roman" w:hAnsi="Times New Roman" w:cs="Times New Roman"/>
          <w:sz w:val="24"/>
          <w:szCs w:val="24"/>
        </w:rPr>
        <w:t>ане инвестиционен проект на Община Лом „</w:t>
      </w:r>
      <w:r w:rsidRPr="00AC4504">
        <w:rPr>
          <w:rFonts w:ascii="Times New Roman" w:eastAsia="Times New Roman" w:hAnsi="Times New Roman" w:cs="Times New Roman"/>
          <w:sz w:val="24"/>
          <w:szCs w:val="24"/>
          <w:lang w:eastAsia="bg-BG"/>
        </w:rPr>
        <w:t>Укрепване на активно свлачище с идентификационен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AC45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MON 24 44238.92.01 и съставните му периодично активни свлачища MON 24 44238.92.01.01 и MON 24 44238.92.01.02 регистрирани в кв. Боруна, гр. Лом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52F58" w:rsidRDefault="00B52F58" w:rsidP="00B52F58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Дава съгласие да се извършат дейности по отсичане на описаните и маркирани, съгласно Протокола, дървета – преобладаващи стари и изсъхнали тополи и храсти, които възпрепятстват дейностите по укрепване на свлачищата.</w:t>
      </w:r>
    </w:p>
    <w:p w:rsidR="00B52F58" w:rsidRDefault="00B52F58" w:rsidP="00B52F58">
      <w:pPr>
        <w:pStyle w:val="a3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Възлага на кмета на Община Лом да проведе процедура и сключи договор за отсичането им и почистване на строителната площадка</w:t>
      </w:r>
    </w:p>
    <w:p w:rsidR="00B52F58" w:rsidRDefault="00B52F58" w:rsidP="005A126C">
      <w:pPr>
        <w:rPr>
          <w:rFonts w:ascii="Times New Roman" w:hAnsi="Times New Roman" w:cs="Times New Roman"/>
          <w:sz w:val="24"/>
          <w:szCs w:val="24"/>
        </w:rPr>
      </w:pPr>
    </w:p>
    <w:p w:rsidR="005A126C" w:rsidRPr="00530D49" w:rsidRDefault="005A126C" w:rsidP="005A126C">
      <w:pPr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>ПРОТОКОЛЧИК:                            ПРЕДСЕДАТЕЛ НА ОбС-ЛОМ:</w:t>
      </w:r>
    </w:p>
    <w:p w:rsidR="005A126C" w:rsidRDefault="005A126C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530D49">
        <w:rPr>
          <w:rFonts w:ascii="Times New Roman" w:hAnsi="Times New Roman" w:cs="Times New Roman"/>
          <w:sz w:val="24"/>
          <w:szCs w:val="24"/>
        </w:rPr>
        <w:t xml:space="preserve">                       /Дарина Кирова/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/Христина Христова/</w:t>
      </w:r>
    </w:p>
    <w:p w:rsidR="00B52F58" w:rsidRDefault="00B52F5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52F58" w:rsidRDefault="00B52F5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52F58" w:rsidRDefault="00B52F5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52F58" w:rsidRDefault="00B52F5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B52F58" w:rsidRDefault="00B52F58" w:rsidP="005A126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F58" w:rsidSect="00860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2D9"/>
    <w:multiLevelType w:val="hybridMultilevel"/>
    <w:tmpl w:val="83860F4A"/>
    <w:lvl w:ilvl="0" w:tplc="33D03A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85A35"/>
    <w:multiLevelType w:val="singleLevel"/>
    <w:tmpl w:val="DB24A8F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4FE11F9"/>
    <w:multiLevelType w:val="hybridMultilevel"/>
    <w:tmpl w:val="5C103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characterSpacingControl w:val="doNotCompress"/>
  <w:compat/>
  <w:rsids>
    <w:rsidRoot w:val="00D05985"/>
    <w:rsid w:val="000A3F2E"/>
    <w:rsid w:val="000E72B6"/>
    <w:rsid w:val="00207EC1"/>
    <w:rsid w:val="00286E6A"/>
    <w:rsid w:val="002E7D7F"/>
    <w:rsid w:val="00410D4C"/>
    <w:rsid w:val="0046484E"/>
    <w:rsid w:val="004D2650"/>
    <w:rsid w:val="004F7014"/>
    <w:rsid w:val="00552173"/>
    <w:rsid w:val="00562219"/>
    <w:rsid w:val="005A126C"/>
    <w:rsid w:val="0060355A"/>
    <w:rsid w:val="00710922"/>
    <w:rsid w:val="0071299D"/>
    <w:rsid w:val="007D56F7"/>
    <w:rsid w:val="00860260"/>
    <w:rsid w:val="008B0A89"/>
    <w:rsid w:val="0095532F"/>
    <w:rsid w:val="009A1121"/>
    <w:rsid w:val="009D05E0"/>
    <w:rsid w:val="00A22837"/>
    <w:rsid w:val="00B230CE"/>
    <w:rsid w:val="00B52F58"/>
    <w:rsid w:val="00BB0F3F"/>
    <w:rsid w:val="00C276A9"/>
    <w:rsid w:val="00C90C45"/>
    <w:rsid w:val="00C97608"/>
    <w:rsid w:val="00CB4A1A"/>
    <w:rsid w:val="00D05985"/>
    <w:rsid w:val="00D20302"/>
    <w:rsid w:val="00D82098"/>
    <w:rsid w:val="00DC04C4"/>
    <w:rsid w:val="00DC3067"/>
    <w:rsid w:val="00DF5E9C"/>
    <w:rsid w:val="00E5742B"/>
    <w:rsid w:val="00F02774"/>
    <w:rsid w:val="00FB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89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  <w:style w:type="paragraph" w:styleId="2">
    <w:name w:val="List 2"/>
    <w:basedOn w:val="a"/>
    <w:unhideWhenUsed/>
    <w:rsid w:val="0056221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562219"/>
    <w:rPr>
      <w:i/>
      <w:iCs/>
      <w:vanish w:val="0"/>
      <w:webHidden w:val="0"/>
      <w:specVanish w:val="0"/>
    </w:rPr>
  </w:style>
  <w:style w:type="paragraph" w:styleId="a4">
    <w:name w:val="Subtitle"/>
    <w:basedOn w:val="a"/>
    <w:link w:val="a5"/>
    <w:qFormat/>
    <w:rsid w:val="00410D4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5">
    <w:name w:val="Подзаглавие Знак"/>
    <w:basedOn w:val="a0"/>
    <w:link w:val="a4"/>
    <w:rsid w:val="00410D4C"/>
    <w:rPr>
      <w:rFonts w:ascii="Arial" w:eastAsia="Times New Roman" w:hAnsi="Arial" w:cs="Times New Roman"/>
      <w:sz w:val="24"/>
      <w:szCs w:val="20"/>
      <w:lang w:val="en-GB"/>
    </w:rPr>
  </w:style>
  <w:style w:type="paragraph" w:styleId="a6">
    <w:name w:val="No Spacing"/>
    <w:uiPriority w:val="1"/>
    <w:qFormat/>
    <w:rsid w:val="00410D4C"/>
    <w:pPr>
      <w:spacing w:after="0" w:line="240" w:lineRule="auto"/>
    </w:pPr>
    <w:rPr>
      <w:rFonts w:eastAsiaTheme="minorEastAsia"/>
      <w:lang w:val="bg-BG" w:eastAsia="bg-BG"/>
    </w:rPr>
  </w:style>
  <w:style w:type="character" w:styleId="a7">
    <w:name w:val="Strong"/>
    <w:basedOn w:val="a0"/>
    <w:qFormat/>
    <w:rsid w:val="00410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89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paragraph" w:styleId="List2">
    <w:name w:val="List 2"/>
    <w:basedOn w:val="Normal"/>
    <w:unhideWhenUsed/>
    <w:rsid w:val="0056221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562219"/>
    <w:rPr>
      <w:i/>
      <w:iCs/>
      <w:vanish w:val="0"/>
      <w:webHidden w:val="0"/>
      <w:specVanish w:val="0"/>
    </w:rPr>
  </w:style>
  <w:style w:type="paragraph" w:styleId="Subtitle">
    <w:name w:val="Subtitle"/>
    <w:basedOn w:val="Normal"/>
    <w:link w:val="SubtitleChar"/>
    <w:qFormat/>
    <w:rsid w:val="00410D4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410D4C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410D4C"/>
    <w:pPr>
      <w:spacing w:after="0" w:line="240" w:lineRule="auto"/>
    </w:pPr>
    <w:rPr>
      <w:rFonts w:eastAsiaTheme="minorEastAsia"/>
      <w:lang w:val="bg-BG" w:eastAsia="bg-BG"/>
    </w:rPr>
  </w:style>
  <w:style w:type="character" w:styleId="Strong">
    <w:name w:val="Strong"/>
    <w:basedOn w:val="DefaultParagraphFont"/>
    <w:qFormat/>
    <w:rsid w:val="00410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5957</Words>
  <Characters>33958</Characters>
  <Application>Microsoft Office Word</Application>
  <DocSecurity>0</DocSecurity>
  <Lines>282</Lines>
  <Paragraphs>79</Paragraphs>
  <ScaleCrop>false</ScaleCrop>
  <Company/>
  <LinksUpToDate>false</LinksUpToDate>
  <CharactersWithSpaces>39836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2019-09-26T10:27:00Z</dcterms:created>
  <dcterms:modified xsi:type="dcterms:W3CDTF">2019-09-26T10:27:00Z</dcterms:modified>
</cp:coreProperties>
</file>