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ПРЕПИС ОТ РЕШЕНИЕ № 460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37AF" w:rsidRDefault="005837AF" w:rsidP="005837AF">
      <w:pPr>
        <w:rPr>
          <w:b/>
          <w:u w:val="single"/>
        </w:rPr>
      </w:pPr>
    </w:p>
    <w:p w:rsidR="005837AF" w:rsidRPr="00DE250E" w:rsidRDefault="005837AF" w:rsidP="005837AF">
      <w:pPr>
        <w:rPr>
          <w:b/>
          <w:u w:val="single"/>
        </w:rPr>
      </w:pPr>
      <w:r w:rsidRPr="00DE250E">
        <w:rPr>
          <w:b/>
          <w:u w:val="single"/>
        </w:rPr>
        <w:t>По първа точка</w:t>
      </w:r>
    </w:p>
    <w:p w:rsidR="005837AF" w:rsidRDefault="005837AF" w:rsidP="005837AF">
      <w:pPr>
        <w:spacing w:before="240"/>
        <w:jc w:val="both"/>
      </w:pPr>
      <w:r w:rsidRPr="000A70A5">
        <w:t>Докладна записка № 65/01.05.2018 г. от Д-р Чавдар Антонов – Управител на „ДКЦ 1 – ЛОМ“ ЕООД гр. Лом относно: Приемане на отчет на „ДКЦ 1 – ЛОМ“ ЕООД гр. Лом за първото тримесечие на 2018 г. от Общински съвет – Лом.</w:t>
      </w:r>
    </w:p>
    <w:p w:rsidR="005837AF" w:rsidRDefault="005837AF" w:rsidP="005837AF">
      <w:pPr>
        <w:jc w:val="both"/>
        <w:rPr>
          <w:lang w:val="ru-RU"/>
        </w:rPr>
      </w:pPr>
    </w:p>
    <w:p w:rsidR="005837AF" w:rsidRPr="00AA08BD" w:rsidRDefault="005837AF" w:rsidP="005837A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5837AF" w:rsidRDefault="005837AF" w:rsidP="005837A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</w:t>
      </w:r>
      <w:r>
        <w:rPr>
          <w:lang w:val="ru-RU"/>
        </w:rPr>
        <w:t xml:space="preserve">и 4 гласа «Въздържал се» </w:t>
      </w:r>
      <w:r w:rsidRPr="00AA08BD">
        <w:rPr>
          <w:lang w:val="ru-RU"/>
        </w:rPr>
        <w:t>Общинският съвет на Община Лом взе следното:</w:t>
      </w:r>
    </w:p>
    <w:p w:rsidR="005837AF" w:rsidRDefault="005837AF" w:rsidP="005837AF">
      <w:pPr>
        <w:jc w:val="both"/>
        <w:rPr>
          <w:lang w:val="ru-RU"/>
        </w:rPr>
      </w:pPr>
    </w:p>
    <w:p w:rsidR="005837AF" w:rsidRDefault="005837AF" w:rsidP="005837A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5837AF" w:rsidRDefault="005837AF" w:rsidP="005837A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460</w:t>
      </w:r>
    </w:p>
    <w:p w:rsidR="005837AF" w:rsidRPr="000A70A5" w:rsidRDefault="005837AF" w:rsidP="005837AF">
      <w:pPr>
        <w:spacing w:before="240"/>
        <w:jc w:val="both"/>
      </w:pPr>
      <w:r>
        <w:t>Общинският съвет на Община Лом, на основание чл. 137, ал. 1, т„ 3 от ТЗ, чл. 21, ал. 1, т.23 от ЗМСМА и чл. 22, ал. 1, т. 7 от Наредбата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„ДКЦ 1 – Лом“ ЕООД за първото тримесечие на 2018 година.</w:t>
      </w:r>
    </w:p>
    <w:p w:rsidR="005837AF" w:rsidRDefault="005837AF" w:rsidP="005837AF"/>
    <w:p w:rsidR="005837AF" w:rsidRDefault="005837AF" w:rsidP="005837AF">
      <w:pPr>
        <w:rPr>
          <w:b/>
          <w:u w:val="single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/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461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37AF" w:rsidRDefault="005837AF" w:rsidP="005837AF">
      <w:pPr>
        <w:rPr>
          <w:b/>
          <w:u w:val="single"/>
        </w:rPr>
      </w:pPr>
    </w:p>
    <w:p w:rsidR="005837AF" w:rsidRPr="00606DDE" w:rsidRDefault="005837AF" w:rsidP="005837AF">
      <w:pPr>
        <w:rPr>
          <w:b/>
          <w:u w:val="single"/>
        </w:rPr>
      </w:pPr>
      <w:r w:rsidRPr="00606DDE">
        <w:rPr>
          <w:b/>
          <w:u w:val="single"/>
        </w:rPr>
        <w:t>По втора точка</w:t>
      </w:r>
    </w:p>
    <w:p w:rsidR="005837AF" w:rsidRDefault="005837AF" w:rsidP="005837AF">
      <w:pPr>
        <w:spacing w:before="240"/>
        <w:jc w:val="both"/>
      </w:pPr>
      <w:r w:rsidRPr="000A70A5">
        <w:t>Докладна записка № 82/12.06.2018 г. от Пенка Пенкова – Кмет на Община Лом относно: Неприключили производства по обезщетение на собственици със земеделски земи от Общинския поземлен фонд</w:t>
      </w:r>
    </w:p>
    <w:p w:rsidR="005837AF" w:rsidRDefault="005837AF" w:rsidP="005837AF">
      <w:pPr>
        <w:spacing w:before="240"/>
        <w:jc w:val="both"/>
      </w:pPr>
    </w:p>
    <w:p w:rsidR="005837AF" w:rsidRDefault="005837AF" w:rsidP="005837AF">
      <w:pPr>
        <w:jc w:val="both"/>
        <w:rPr>
          <w:lang w:val="ru-RU"/>
        </w:rPr>
      </w:pPr>
      <w:r w:rsidRPr="00AA08BD">
        <w:rPr>
          <w:lang w:val="ru-RU"/>
        </w:rPr>
        <w:t xml:space="preserve">Комисиите към Общински съвет Лом приемат докладната. </w:t>
      </w:r>
    </w:p>
    <w:p w:rsidR="005837AF" w:rsidRDefault="005837AF" w:rsidP="005837AF">
      <w:pPr>
        <w:jc w:val="both"/>
        <w:rPr>
          <w:lang w:val="ru-RU"/>
        </w:rPr>
      </w:pPr>
    </w:p>
    <w:p w:rsidR="005837AF" w:rsidRPr="00AA08BD" w:rsidRDefault="005837AF" w:rsidP="005837A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5837AF" w:rsidRDefault="005837AF" w:rsidP="005837A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5837AF" w:rsidRDefault="005837AF" w:rsidP="005837A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5837AF" w:rsidRDefault="005837AF" w:rsidP="005837A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461</w:t>
      </w:r>
    </w:p>
    <w:p w:rsidR="005837AF" w:rsidRPr="009A1085" w:rsidRDefault="005837AF" w:rsidP="005837AF">
      <w:pPr>
        <w:spacing w:before="240"/>
        <w:jc w:val="center"/>
        <w:rPr>
          <w:b/>
          <w:lang w:val="ru-RU"/>
        </w:rPr>
      </w:pPr>
    </w:p>
    <w:p w:rsidR="005837AF" w:rsidRDefault="005837AF" w:rsidP="005837AF">
      <w:pPr>
        <w:ind w:firstLine="708"/>
        <w:jc w:val="both"/>
      </w:pPr>
      <w:r>
        <w:t>Общинският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от Преходните и заключителни разпоредби  на закона за изменение и допълнение към Закона за собствеността и ползване на земеделските земи:</w:t>
      </w:r>
    </w:p>
    <w:p w:rsidR="005837AF" w:rsidRDefault="005837AF" w:rsidP="005837AF">
      <w:pPr>
        <w:ind w:firstLine="708"/>
        <w:jc w:val="both"/>
      </w:pPr>
    </w:p>
    <w:p w:rsidR="005837AF" w:rsidRDefault="005837AF" w:rsidP="005837AF">
      <w:pPr>
        <w:ind w:firstLine="708"/>
        <w:jc w:val="both"/>
        <w:rPr>
          <w:i/>
        </w:rPr>
      </w:pPr>
      <w:r>
        <w:t xml:space="preserve">1. </w:t>
      </w:r>
      <w:r>
        <w:rPr>
          <w:b/>
        </w:rPr>
        <w:t>Дава съгласие за възстановяване правото на собственост върху земеделска земя на  наследниците на  Любен Младенов Еленков</w:t>
      </w:r>
      <w:r>
        <w:t xml:space="preserve"> </w:t>
      </w:r>
      <w:r>
        <w:rPr>
          <w:b/>
        </w:rPr>
        <w:t xml:space="preserve">/ </w:t>
      </w:r>
      <w:r>
        <w:rPr>
          <w:i/>
        </w:rPr>
        <w:t xml:space="preserve">по подадена заявление вх. № 417/ 17.04.2018 г. от </w:t>
      </w:r>
      <w:r>
        <w:t xml:space="preserve">Невен Любенов Младенов </w:t>
      </w:r>
      <w:r>
        <w:rPr>
          <w:i/>
        </w:rPr>
        <w:t>до Общинска служба „Земеделие“ - Лом  и постановено  Решение  № 575ТР  от 26.01.1996 г.  на ПК  - гр. Лом/ ОС“Земеделие“ гр. Лом/ за възстановяване правото на собственост на земи в стари и възстановими реални граници за землището на с. Трайково/</w:t>
      </w:r>
      <w:r>
        <w:t>, със следните  имоти   от Общинския поземлен фонд</w:t>
      </w:r>
    </w:p>
    <w:p w:rsidR="005837AF" w:rsidRDefault="005837AF" w:rsidP="005837AF">
      <w:pPr>
        <w:ind w:firstLine="708"/>
        <w:jc w:val="both"/>
        <w:rPr>
          <w:b/>
        </w:rPr>
      </w:pPr>
      <w:r>
        <w:rPr>
          <w:b/>
          <w:u w:val="single"/>
        </w:rPr>
        <w:t>Землище с. Трайково</w:t>
      </w:r>
      <w:r>
        <w:rPr>
          <w:b/>
        </w:rPr>
        <w:t>:</w:t>
      </w:r>
    </w:p>
    <w:p w:rsidR="005837AF" w:rsidRDefault="005837AF" w:rsidP="005837AF">
      <w:pPr>
        <w:numPr>
          <w:ilvl w:val="0"/>
          <w:numId w:val="1"/>
        </w:numPr>
        <w:jc w:val="both"/>
      </w:pPr>
      <w:r>
        <w:t xml:space="preserve"> Проектен имот № 058191, с площ 0,230 дка., НТП - нива ,  категория – 5, местност</w:t>
      </w:r>
    </w:p>
    <w:p w:rsidR="005837AF" w:rsidRDefault="005837AF" w:rsidP="005837AF">
      <w:pPr>
        <w:jc w:val="both"/>
      </w:pPr>
      <w:r>
        <w:t>„Старите лозя“/ образуван от имот № 058172/.</w:t>
      </w:r>
    </w:p>
    <w:p w:rsidR="005837AF" w:rsidRDefault="005837AF" w:rsidP="005837AF">
      <w:pPr>
        <w:numPr>
          <w:ilvl w:val="0"/>
          <w:numId w:val="1"/>
        </w:numPr>
        <w:jc w:val="both"/>
      </w:pPr>
      <w:r>
        <w:t>Проектен имот № 058069, с площ 0,864 дка., НТП - лозе,  категория – 5, местност</w:t>
      </w:r>
    </w:p>
    <w:p w:rsidR="005837AF" w:rsidRDefault="005837AF" w:rsidP="005837AF">
      <w:pPr>
        <w:jc w:val="both"/>
      </w:pPr>
      <w:r>
        <w:t>„Старите лозя“/.</w:t>
      </w:r>
    </w:p>
    <w:p w:rsidR="005837AF" w:rsidRDefault="005837AF" w:rsidP="005837AF">
      <w:pPr>
        <w:ind w:firstLine="708"/>
        <w:jc w:val="both"/>
      </w:pPr>
      <w:r>
        <w:t xml:space="preserve">2. </w:t>
      </w:r>
      <w:r>
        <w:rPr>
          <w:b/>
        </w:rPr>
        <w:t>Дава съгласие за възстановяване правото на собственост върху земеделска земя на  наследниците на  Илия Димитров Трифонов</w:t>
      </w:r>
      <w:r>
        <w:t xml:space="preserve"> </w:t>
      </w:r>
      <w:r>
        <w:rPr>
          <w:b/>
        </w:rPr>
        <w:t xml:space="preserve">/ </w:t>
      </w:r>
      <w:r>
        <w:rPr>
          <w:i/>
        </w:rPr>
        <w:t>по подадена заявление вх. № 353/ 03.04.2018 г. от Димитър Илиев Димитров</w:t>
      </w:r>
      <w:r>
        <w:t xml:space="preserve"> </w:t>
      </w:r>
      <w:r>
        <w:rPr>
          <w:i/>
        </w:rPr>
        <w:t>до Общинска служба „Земеделие“ - Лом  и постановено  Решение  № 575ТР  от 26.01.1996 г.  на ПК  - гр. Лом/ ОС“Земеделие“ гр. Лом/</w:t>
      </w:r>
    </w:p>
    <w:p w:rsidR="005837AF" w:rsidRDefault="005837AF" w:rsidP="005837AF">
      <w:pPr>
        <w:ind w:firstLine="708"/>
        <w:jc w:val="both"/>
      </w:pPr>
      <w:r>
        <w:rPr>
          <w:i/>
        </w:rPr>
        <w:t>/ за възстановяване правото на собственост на земи в стари и възстановими реални граници за землището на с. Трайково/</w:t>
      </w:r>
      <w:r>
        <w:t>, със следните  имоти   от Общинския поземлен фонд</w:t>
      </w:r>
    </w:p>
    <w:p w:rsidR="005837AF" w:rsidRDefault="005837AF" w:rsidP="005837AF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Землище с. Трайково:</w:t>
      </w:r>
    </w:p>
    <w:p w:rsidR="005837AF" w:rsidRDefault="005837AF" w:rsidP="005837AF">
      <w:pPr>
        <w:numPr>
          <w:ilvl w:val="0"/>
          <w:numId w:val="1"/>
        </w:numPr>
        <w:ind w:left="0" w:firstLine="426"/>
        <w:jc w:val="both"/>
      </w:pPr>
      <w:r>
        <w:t>Проектен имот № 052224, с площ 4,250 дка., НТП – ливада, категория -  пета   местност „Край Лома“ , образуван от имот № 052209</w:t>
      </w:r>
    </w:p>
    <w:p w:rsidR="005837AF" w:rsidRDefault="005837AF" w:rsidP="005837AF">
      <w:pPr>
        <w:numPr>
          <w:ilvl w:val="0"/>
          <w:numId w:val="1"/>
        </w:numPr>
        <w:ind w:left="0" w:firstLine="426"/>
        <w:jc w:val="both"/>
      </w:pPr>
      <w:r>
        <w:t xml:space="preserve">Проектен имот № 058059, с площ 0,490 дка., НТП – нива, категория -  пета   местност „Старите лозя“ </w:t>
      </w:r>
    </w:p>
    <w:p w:rsidR="005837AF" w:rsidRDefault="005837AF" w:rsidP="005837AF">
      <w:pPr>
        <w:numPr>
          <w:ilvl w:val="0"/>
          <w:numId w:val="1"/>
        </w:numPr>
        <w:ind w:left="0" w:firstLine="284"/>
        <w:jc w:val="both"/>
      </w:pPr>
      <w:r>
        <w:t xml:space="preserve">Проектен имот № 059034, с площ 0,563 дка., НТП – лозе, категория -  пета   местност „Старите лозя“ </w:t>
      </w:r>
    </w:p>
    <w:p w:rsidR="005837AF" w:rsidRDefault="005837AF" w:rsidP="005837AF">
      <w:pPr>
        <w:numPr>
          <w:ilvl w:val="0"/>
          <w:numId w:val="1"/>
        </w:numPr>
        <w:ind w:left="0" w:firstLine="426"/>
        <w:jc w:val="both"/>
      </w:pPr>
      <w:r>
        <w:t xml:space="preserve">Проектен имот № 055071, с площ 3,985 дка., НТП – ливада, категория -  пета   местност „Долни ливади“ </w:t>
      </w:r>
    </w:p>
    <w:p w:rsidR="005837AF" w:rsidRDefault="005837AF" w:rsidP="005837AF">
      <w:pPr>
        <w:numPr>
          <w:ilvl w:val="0"/>
          <w:numId w:val="1"/>
        </w:numPr>
        <w:ind w:left="0" w:firstLine="426"/>
        <w:jc w:val="both"/>
      </w:pPr>
      <w:r>
        <w:t>Проектен имот № 056296, с площ 1,645 дка., НТП – зеленчукова култура, категория -  пета   местност „Долни градини“ , имота е образуван от имот № 056124</w:t>
      </w:r>
    </w:p>
    <w:p w:rsidR="005837AF" w:rsidRDefault="005837AF" w:rsidP="005837AF">
      <w:pPr>
        <w:ind w:firstLine="708"/>
        <w:jc w:val="both"/>
      </w:pPr>
    </w:p>
    <w:p w:rsidR="005837AF" w:rsidRDefault="005837AF" w:rsidP="005837AF">
      <w:pPr>
        <w:ind w:firstLine="708"/>
        <w:jc w:val="both"/>
      </w:pPr>
      <w:r>
        <w:rPr>
          <w:b/>
        </w:rPr>
        <w:t xml:space="preserve"> </w:t>
      </w:r>
    </w:p>
    <w:p w:rsidR="005837AF" w:rsidRDefault="005837AF" w:rsidP="005837AF">
      <w:pPr>
        <w:ind w:firstLine="708"/>
        <w:jc w:val="both"/>
      </w:pPr>
      <w:r>
        <w:t xml:space="preserve"> </w:t>
      </w:r>
      <w:r>
        <w:rPr>
          <w:b/>
        </w:rPr>
        <w:t>Приложение:</w:t>
      </w:r>
    </w:p>
    <w:p w:rsidR="005837AF" w:rsidRDefault="005837AF" w:rsidP="005837AF">
      <w:pPr>
        <w:ind w:left="708" w:firstLine="708"/>
        <w:jc w:val="both"/>
      </w:pPr>
      <w:r>
        <w:t>1. Решение № 691ТР от 11.12.1995 г. на ПК - гр.</w:t>
      </w:r>
      <w:r>
        <w:rPr>
          <w:lang w:val="en-US"/>
        </w:rPr>
        <w:t xml:space="preserve"> </w:t>
      </w:r>
      <w:r>
        <w:t xml:space="preserve">Лом </w:t>
      </w:r>
      <w:r>
        <w:rPr>
          <w:lang w:val="en-US"/>
        </w:rPr>
        <w:t>(</w:t>
      </w:r>
      <w:r>
        <w:t xml:space="preserve"> ОС“Земеделие“ гр. Лом</w:t>
      </w:r>
      <w:r>
        <w:rPr>
          <w:lang w:val="en-US"/>
        </w:rPr>
        <w:t>)</w:t>
      </w:r>
      <w:r>
        <w:t xml:space="preserve">,  </w:t>
      </w:r>
    </w:p>
    <w:p w:rsidR="005837AF" w:rsidRDefault="005837AF" w:rsidP="005837AF">
      <w:pPr>
        <w:ind w:left="708" w:firstLine="708"/>
        <w:jc w:val="both"/>
      </w:pPr>
      <w:r>
        <w:t>2. Скица- проект на имот №   058191 от 08.05.2018 г.</w:t>
      </w:r>
    </w:p>
    <w:p w:rsidR="005837AF" w:rsidRDefault="005837AF" w:rsidP="005837AF">
      <w:pPr>
        <w:ind w:left="708" w:firstLine="708"/>
        <w:jc w:val="both"/>
      </w:pPr>
      <w:r>
        <w:t>3. Скица- проект на имот №   058069 от 08.05.2018 г.</w:t>
      </w:r>
    </w:p>
    <w:p w:rsidR="005837AF" w:rsidRDefault="005837AF" w:rsidP="005837AF">
      <w:pPr>
        <w:ind w:left="708" w:firstLine="708"/>
        <w:jc w:val="both"/>
      </w:pPr>
    </w:p>
    <w:p w:rsidR="005837AF" w:rsidRDefault="005837AF" w:rsidP="005837AF">
      <w:pPr>
        <w:ind w:left="1416"/>
        <w:jc w:val="both"/>
      </w:pPr>
      <w:r>
        <w:t>4.Решение № 575ТР от 26.01.1996 г. на ПК - гр.</w:t>
      </w:r>
      <w:r>
        <w:rPr>
          <w:lang w:val="en-US"/>
        </w:rPr>
        <w:t xml:space="preserve"> </w:t>
      </w:r>
      <w:r>
        <w:t xml:space="preserve">Лом </w:t>
      </w:r>
      <w:r>
        <w:rPr>
          <w:lang w:val="en-US"/>
        </w:rPr>
        <w:t>(</w:t>
      </w:r>
      <w:r>
        <w:t xml:space="preserve"> ОС“Земеделие“ гр. Лом</w:t>
      </w:r>
      <w:r>
        <w:rPr>
          <w:lang w:val="en-US"/>
        </w:rPr>
        <w:t>)</w:t>
      </w:r>
      <w:r>
        <w:t xml:space="preserve">,  </w:t>
      </w:r>
    </w:p>
    <w:p w:rsidR="005837AF" w:rsidRDefault="005837AF" w:rsidP="005837AF">
      <w:pPr>
        <w:jc w:val="both"/>
      </w:pPr>
      <w:r>
        <w:tab/>
      </w:r>
      <w:r>
        <w:tab/>
        <w:t>5. Скица- проект на имот №   052224 от 09.05.2018 г.</w:t>
      </w:r>
    </w:p>
    <w:p w:rsidR="005837AF" w:rsidRDefault="005837AF" w:rsidP="005837AF">
      <w:pPr>
        <w:jc w:val="both"/>
      </w:pPr>
      <w:r>
        <w:tab/>
      </w:r>
      <w:r>
        <w:tab/>
        <w:t>6. Скица- проект на имот №   058059 от 14.05.2018 г.</w:t>
      </w:r>
    </w:p>
    <w:p w:rsidR="005837AF" w:rsidRDefault="005837AF" w:rsidP="005837AF">
      <w:pPr>
        <w:jc w:val="both"/>
      </w:pPr>
      <w:r>
        <w:tab/>
      </w:r>
      <w:r>
        <w:tab/>
        <w:t>7. Скица- проект на имот №   059034 от 14.05.2018 г.</w:t>
      </w:r>
    </w:p>
    <w:p w:rsidR="005837AF" w:rsidRDefault="005837AF" w:rsidP="005837AF">
      <w:pPr>
        <w:ind w:left="708" w:firstLine="708"/>
        <w:jc w:val="both"/>
      </w:pPr>
      <w:r>
        <w:t>8. Скица- проект на имот №   055071 от 09.05.2018 г.</w:t>
      </w:r>
    </w:p>
    <w:p w:rsidR="005837AF" w:rsidRDefault="005837AF" w:rsidP="005837AF">
      <w:pPr>
        <w:ind w:left="708" w:firstLine="708"/>
        <w:jc w:val="both"/>
      </w:pPr>
      <w:r>
        <w:t>9. Скица- проект на имот №   056296 от 09.05.2018 г.</w:t>
      </w:r>
    </w:p>
    <w:p w:rsidR="005837AF" w:rsidRPr="000A70A5" w:rsidRDefault="005837AF" w:rsidP="005837AF">
      <w:pPr>
        <w:spacing w:before="240"/>
        <w:jc w:val="both"/>
      </w:pPr>
    </w:p>
    <w:p w:rsidR="005837AF" w:rsidRDefault="005837AF" w:rsidP="005837AF">
      <w:pPr>
        <w:rPr>
          <w:b/>
          <w:u w:val="single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8D0F35">
        <w:t>ПРЕПИС ОТ РЕШЕНИЕ № 462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37AF" w:rsidRDefault="005837AF" w:rsidP="005837AF">
      <w:pPr>
        <w:rPr>
          <w:b/>
          <w:u w:val="single"/>
        </w:rPr>
      </w:pPr>
    </w:p>
    <w:p w:rsidR="008D0F35" w:rsidRPr="00606DDE" w:rsidRDefault="008D0F35" w:rsidP="008D0F35">
      <w:pPr>
        <w:rPr>
          <w:b/>
          <w:u w:val="single"/>
        </w:rPr>
      </w:pPr>
      <w:r w:rsidRPr="00606DDE">
        <w:rPr>
          <w:b/>
          <w:u w:val="single"/>
        </w:rPr>
        <w:t>По трета точка</w:t>
      </w:r>
    </w:p>
    <w:p w:rsidR="008D0F35" w:rsidRDefault="008D0F35" w:rsidP="008D0F35">
      <w:pPr>
        <w:spacing w:before="240"/>
        <w:jc w:val="both"/>
      </w:pPr>
      <w:r w:rsidRPr="000A70A5">
        <w:t>Докладна записка № 83/12.06.2018 г. от Пенка Пенкова – Кмет на Община Лом относно: Промени в списъчния състав на обекти</w:t>
      </w:r>
      <w:r>
        <w:t>те</w:t>
      </w:r>
      <w:r w:rsidRPr="000A70A5">
        <w:t xml:space="preserve"> на КВ за 2018 г.</w:t>
      </w:r>
    </w:p>
    <w:p w:rsidR="008D0F35" w:rsidRDefault="008D0F35" w:rsidP="008D0F35">
      <w:pPr>
        <w:jc w:val="both"/>
        <w:rPr>
          <w:lang w:val="ru-RU"/>
        </w:rPr>
      </w:pPr>
    </w:p>
    <w:p w:rsidR="008D0F35" w:rsidRDefault="008D0F35" w:rsidP="008D0F35">
      <w:pPr>
        <w:jc w:val="both"/>
        <w:rPr>
          <w:lang w:val="ru-RU"/>
        </w:rPr>
      </w:pPr>
    </w:p>
    <w:p w:rsidR="008D0F35" w:rsidRPr="00AA08BD" w:rsidRDefault="008D0F35" w:rsidP="008D0F3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D0F35" w:rsidRDefault="008D0F35" w:rsidP="008D0F3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D0F35" w:rsidRDefault="008D0F35" w:rsidP="008D0F3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D0F35" w:rsidRDefault="008D0F35" w:rsidP="008D0F35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462</w:t>
      </w:r>
    </w:p>
    <w:p w:rsidR="005837AF" w:rsidRDefault="005837AF" w:rsidP="005837AF">
      <w:pPr>
        <w:rPr>
          <w:b/>
          <w:u w:val="single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568"/>
        <w:gridCol w:w="1060"/>
        <w:gridCol w:w="642"/>
        <w:gridCol w:w="708"/>
        <w:gridCol w:w="426"/>
        <w:gridCol w:w="141"/>
        <w:gridCol w:w="426"/>
        <w:gridCol w:w="567"/>
        <w:gridCol w:w="142"/>
        <w:gridCol w:w="850"/>
        <w:gridCol w:w="851"/>
        <w:gridCol w:w="142"/>
        <w:gridCol w:w="708"/>
        <w:gridCol w:w="284"/>
        <w:gridCol w:w="1135"/>
      </w:tblGrid>
      <w:tr w:rsidR="008D0F35" w:rsidTr="008D0F35">
        <w:trPr>
          <w:trHeight w:val="1092"/>
        </w:trPr>
        <w:tc>
          <w:tcPr>
            <w:tcW w:w="9655" w:type="dxa"/>
            <w:gridSpan w:val="16"/>
            <w:vAlign w:val="bottom"/>
            <w:hideMark/>
          </w:tcPr>
          <w:p w:rsidR="008D0F35" w:rsidRDefault="008D0F35">
            <w:pPr>
              <w:rPr>
                <w:b/>
                <w:bCs/>
              </w:rPr>
            </w:pPr>
            <w:r>
              <w:rPr>
                <w:b/>
                <w:bCs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2018 г. съгласно приложената по-долу таблица и актуализирано Приложение 2</w:t>
            </w:r>
          </w:p>
        </w:tc>
      </w:tr>
      <w:tr w:rsidR="008D0F35" w:rsidTr="008D0F35">
        <w:trPr>
          <w:trHeight w:val="300"/>
        </w:trPr>
        <w:tc>
          <w:tcPr>
            <w:tcW w:w="1008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0F35" w:rsidTr="008D0F35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D0F35" w:rsidRDefault="008D0F35">
            <w:pPr>
              <w:rPr>
                <w:b/>
                <w:bCs/>
              </w:rPr>
            </w:pPr>
            <w:r>
              <w:rPr>
                <w:b/>
                <w:bCs/>
              </w:rPr>
              <w:t>икономия +</w:t>
            </w:r>
          </w:p>
        </w:tc>
      </w:tr>
      <w:tr w:rsidR="008D0F35" w:rsidTr="008D0F35">
        <w:trPr>
          <w:trHeight w:val="432"/>
        </w:trPr>
        <w:tc>
          <w:tcPr>
            <w:tcW w:w="1305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0F35" w:rsidRDefault="008D0F3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F35" w:rsidRDefault="008D0F35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0F35" w:rsidRDefault="008D0F35">
            <w:pPr>
              <w:rPr>
                <w:b/>
                <w:bCs/>
              </w:rPr>
            </w:pPr>
            <w:r>
              <w:rPr>
                <w:b/>
                <w:bCs/>
              </w:rPr>
              <w:t>преразход -</w:t>
            </w:r>
          </w:p>
        </w:tc>
      </w:tr>
      <w:tr w:rsidR="008D0F35" w:rsidTr="008D0F35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0F35" w:rsidRDefault="008D0F35">
            <w:pPr>
              <w:rPr>
                <w:bCs/>
              </w:rPr>
            </w:pPr>
            <w:r>
              <w:rPr>
                <w:bCs/>
              </w:rPr>
              <w:t>1.1. Ремонт Детска ясла № 3 в град Лом по проект "Красива България"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F35" w:rsidRDefault="008D0F35">
            <w:pPr>
              <w:jc w:val="center"/>
              <w:rPr>
                <w:b/>
                <w:bCs/>
              </w:rPr>
            </w:pPr>
            <w:r>
              <w:t>О3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73353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73353</w:t>
            </w:r>
          </w:p>
        </w:tc>
      </w:tr>
      <w:tr w:rsidR="008D0F35" w:rsidTr="008D0F35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0F35" w:rsidRDefault="008D0F35">
            <w:pPr>
              <w:rPr>
                <w:bCs/>
              </w:rPr>
            </w:pPr>
            <w:r>
              <w:rPr>
                <w:bCs/>
              </w:rPr>
              <w:t>1.2. Възстановяване огради на гробищни паркове на територията на Община Лом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F35" w:rsidRDefault="008D0F35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8D0F35" w:rsidTr="008D0F35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F35" w:rsidRDefault="008D0F35">
            <w:r>
              <w:t>1.4. Реконструкция на водопровод и сградни отклонения по улици на територията на гр. Лом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65500 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112500 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204240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248193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-90953</w:t>
            </w:r>
          </w:p>
        </w:tc>
      </w:tr>
      <w:tr w:rsidR="008D0F35" w:rsidTr="008D0F35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F35" w:rsidRDefault="008D0F35">
            <w:r>
              <w:t>1.18.„Аварийна подмяна на водопровод и сградни отклонения по ул. „Алеко Константинов“ и авариен ремонт канализация кв. „Кале“ 8-9, гр. Лом“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27000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-27000</w:t>
            </w:r>
          </w:p>
        </w:tc>
      </w:tr>
      <w:tr w:rsidR="008D0F35" w:rsidTr="008D0F35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F35" w:rsidRDefault="008D0F35">
            <w:r>
              <w:t>2.23. Закупуване на фабрично нов автомобил за нуждите на Общинска администрация /1/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22500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20500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2000</w:t>
            </w:r>
          </w:p>
        </w:tc>
      </w:tr>
      <w:tr w:rsidR="008D0F35" w:rsidTr="008D0F35">
        <w:trPr>
          <w:trHeight w:val="693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F35" w:rsidRDefault="008D0F35">
            <w:r>
              <w:t>2.33. Закупуване на нов автомобил за Общинска администрация /2/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5000</w:t>
            </w:r>
          </w:p>
        </w:tc>
      </w:tr>
      <w:tr w:rsidR="008D0F35" w:rsidTr="008D0F35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F35" w:rsidRDefault="008D0F35">
            <w:r>
              <w:lastRenderedPageBreak/>
              <w:t>2.41. Доставка на офис контейнер за нуждите на с. Орсоя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11000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11000</w:t>
            </w:r>
          </w:p>
        </w:tc>
      </w:tr>
      <w:tr w:rsidR="008D0F35" w:rsidTr="008D0F35">
        <w:trPr>
          <w:trHeight w:val="69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F35" w:rsidRDefault="008D0F35">
            <w:r>
              <w:t>2.29. Възстановяване на проектна документация на сондаж и учредяване на СОЗ с. Долно Линево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23000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17000</w:t>
            </w:r>
          </w:p>
        </w:tc>
      </w:tr>
      <w:tr w:rsidR="008D0F35" w:rsidTr="008D0F35">
        <w:trPr>
          <w:trHeight w:val="612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F35" w:rsidRDefault="008D0F35">
            <w:r>
              <w:t>2.38. "Иинженеринг (проектиране, строителство и осъществяване на авторски надзор) на сгради от социалната инфраструктура на Община Лом по 2(две) обособени позиции” по проект „Осигуряване на устойчива социална среда за деца в Община Лом“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-79200</w:t>
            </w:r>
          </w:p>
        </w:tc>
      </w:tr>
      <w:tr w:rsidR="008D0F35" w:rsidTr="008D0F35">
        <w:trPr>
          <w:trHeight w:val="72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F35" w:rsidRDefault="008D0F35">
            <w:r>
              <w:t>2.40. Упражняване на строителен надзор на сгради от социалната инфраструктура на Община Лом по 2(две) обособени позиции” по проект „Осигуряване на устойчива социална среда за деца в Община Лом“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О6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1200 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</w:pPr>
            <w:r>
              <w:t>-1200 </w:t>
            </w:r>
          </w:p>
        </w:tc>
      </w:tr>
      <w:tr w:rsidR="008D0F35" w:rsidTr="008D0F35">
        <w:trPr>
          <w:trHeight w:val="41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D0F35" w:rsidRDefault="008D0F35">
            <w:pPr>
              <w:rPr>
                <w:bCs/>
              </w:rPr>
            </w:pPr>
            <w:r>
              <w:rPr>
                <w:bCs/>
              </w:rPr>
              <w:t>2.46. Доставка на преносими компютърни конфигурации за нуждите на ПГ по СС "Дунавска земя" с. Ковачица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О3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0F35" w:rsidRDefault="008D0F3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-3200</w:t>
            </w:r>
          </w:p>
        </w:tc>
      </w:tr>
      <w:tr w:rsidR="008D0F35" w:rsidTr="008D0F35">
        <w:trPr>
          <w:trHeight w:val="41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D0F35" w:rsidRDefault="008D0F35">
            <w:pPr>
              <w:rPr>
                <w:bCs/>
              </w:rPr>
            </w:pPr>
            <w:r>
              <w:rPr>
                <w:bCs/>
              </w:rPr>
              <w:t>2.32. Доставка и монтаж на окачени тавани  в ЦОП , ул. "Д. Ангелов" №5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О5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0F35" w:rsidRDefault="008D0F3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0F35" w:rsidRDefault="008D0F3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</w:tr>
      <w:tr w:rsidR="008D0F35" w:rsidTr="008D0F35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D0F35" w:rsidRDefault="008D0F35">
            <w:pPr>
              <w:jc w:val="right"/>
              <w:rPr>
                <w:bCs/>
              </w:rPr>
            </w:pPr>
            <w:r>
              <w:rPr>
                <w:bCs/>
              </w:rPr>
              <w:t>ОБЩО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0F35" w:rsidRDefault="008D0F3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118500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118500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334093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389293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0F35" w:rsidRDefault="008D0F35">
            <w:pPr>
              <w:jc w:val="center"/>
              <w:rPr>
                <w:bCs/>
              </w:rPr>
            </w:pPr>
            <w:r>
              <w:rPr>
                <w:bCs/>
              </w:rPr>
              <w:t>-55200</w:t>
            </w:r>
          </w:p>
        </w:tc>
      </w:tr>
      <w:tr w:rsidR="008D0F35" w:rsidTr="008D0F35">
        <w:trPr>
          <w:trHeight w:val="300"/>
        </w:trPr>
        <w:tc>
          <w:tcPr>
            <w:tcW w:w="1008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0F35" w:rsidTr="008D0F35">
        <w:trPr>
          <w:trHeight w:val="744"/>
        </w:trPr>
        <w:tc>
          <w:tcPr>
            <w:tcW w:w="9655" w:type="dxa"/>
            <w:gridSpan w:val="16"/>
            <w:vAlign w:val="bottom"/>
          </w:tcPr>
          <w:p w:rsidR="008D0F35" w:rsidRDefault="008D0F35">
            <w:pPr>
              <w:jc w:val="both"/>
              <w:rPr>
                <w:b/>
                <w:bCs/>
              </w:rPr>
            </w:pPr>
          </w:p>
          <w:p w:rsidR="008D0F35" w:rsidRDefault="008D0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Забележка: сумата от 3 200 лева за позиция 2.46. е осигурена от бюджетните средства на ПГ по СС „Дунавска земя“. Сумата от 60 000 лева в позиции 2.38. е осигурена от допълнителни средства от преходния остатък от дейността на ЦОП /19 780 лева/ и от бюджетните средства на ЦОП /32 220 лева/. </w:t>
            </w:r>
          </w:p>
        </w:tc>
      </w:tr>
      <w:tr w:rsidR="008D0F35" w:rsidTr="008D0F35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8D0F35" w:rsidRDefault="008D0F35">
            <w:r>
              <w:t>Възлага на Кмета да извърши промяната.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0F35" w:rsidTr="008D0F35">
        <w:trPr>
          <w:trHeight w:val="492"/>
        </w:trPr>
        <w:tc>
          <w:tcPr>
            <w:tcW w:w="9655" w:type="dxa"/>
            <w:gridSpan w:val="16"/>
            <w:vAlign w:val="bottom"/>
            <w:hideMark/>
          </w:tcPr>
          <w:p w:rsidR="008D0F35" w:rsidRDefault="008D0F35">
            <w:r>
              <w:t>Приложение: Актуализирано Приложение №2</w:t>
            </w:r>
          </w:p>
        </w:tc>
      </w:tr>
      <w:tr w:rsidR="008D0F35" w:rsidTr="008D0F35">
        <w:trPr>
          <w:trHeight w:val="300"/>
        </w:trPr>
        <w:tc>
          <w:tcPr>
            <w:tcW w:w="1008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D0F35" w:rsidRDefault="008D0F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463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37AF" w:rsidRDefault="005837AF" w:rsidP="005837AF">
      <w:pPr>
        <w:rPr>
          <w:b/>
          <w:u w:val="single"/>
        </w:rPr>
      </w:pPr>
    </w:p>
    <w:p w:rsidR="008D0F35" w:rsidRPr="00606DDE" w:rsidRDefault="008D0F35" w:rsidP="008D0F35">
      <w:pPr>
        <w:rPr>
          <w:b/>
          <w:u w:val="single"/>
        </w:rPr>
      </w:pPr>
      <w:r w:rsidRPr="00606DDE">
        <w:rPr>
          <w:b/>
          <w:u w:val="single"/>
        </w:rPr>
        <w:t>По четвърта точка</w:t>
      </w:r>
    </w:p>
    <w:p w:rsidR="008D0F35" w:rsidRDefault="008D0F35" w:rsidP="008D0F35">
      <w:pPr>
        <w:spacing w:before="240"/>
        <w:jc w:val="both"/>
      </w:pPr>
      <w:r w:rsidRPr="000A70A5">
        <w:t>Докладна записка № 84/12.06.2018 г. от Пенка Пенкова – Кмет на Община Лом относно: Издаване на запис Заповед на Кмета на Община Лом за обезпечаване на авансово плащане по Договор за безвъзмездна помощ  № BG16RFOP001-5.001-0006-C01, сключен с МРРБ в качеството му на Договарящ орган за проект:</w:t>
      </w:r>
      <w:r>
        <w:t xml:space="preserve"> </w:t>
      </w:r>
      <w:r w:rsidRPr="00C21480">
        <w:rPr>
          <w:i/>
        </w:rPr>
        <w:t>№ BG16RFOP001-5.001-0006 „Осигуряване на устойчива социална среда за деца в община Лом“</w:t>
      </w:r>
      <w:r w:rsidRPr="000A70A5">
        <w:t>, по Оперативна програма „Региони в растеж“ 2014-2020 г.</w:t>
      </w:r>
    </w:p>
    <w:p w:rsidR="008D0F35" w:rsidRDefault="008D0F35" w:rsidP="008D0F35">
      <w:pPr>
        <w:jc w:val="both"/>
        <w:rPr>
          <w:lang w:val="ru-RU"/>
        </w:rPr>
      </w:pPr>
    </w:p>
    <w:p w:rsidR="008D0F35" w:rsidRPr="00AA08BD" w:rsidRDefault="008D0F35" w:rsidP="008D0F3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D0F35" w:rsidRDefault="008D0F35" w:rsidP="008D0F3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D0F35" w:rsidRDefault="008D0F35" w:rsidP="008D0F3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D0F35" w:rsidRDefault="008D0F35" w:rsidP="008D0F35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463</w:t>
      </w:r>
    </w:p>
    <w:p w:rsidR="008D0F35" w:rsidRDefault="008D0F35" w:rsidP="008D0F35">
      <w:pPr>
        <w:spacing w:before="240"/>
        <w:jc w:val="both"/>
      </w:pPr>
      <w:r>
        <w:t xml:space="preserve">Общинският съвет на Община Лом, на основание чл. 21, ал. 1, т. 10 и т. 24, и чл. 27, ал. 4 и ал. 5 от Закона за местното самоуправление и местната администрация, и във връзка с чл. 16 от Специалните условия на Договор за безвъзмездна помощ № </w:t>
      </w:r>
      <w:r w:rsidRPr="000A70A5">
        <w:t>BG16RFOP001-5.001-0006-C01, сключен с МРРБ в качеството му на Договарящ орган за проект:</w:t>
      </w:r>
      <w:r>
        <w:t xml:space="preserve"> </w:t>
      </w:r>
      <w:r w:rsidRPr="000D2FCE">
        <w:rPr>
          <w:i/>
        </w:rPr>
        <w:t>№ BG16RFOP001-5.001-0006 „Осигуряване на устойчива социална среда за деца в община Лом“</w:t>
      </w:r>
      <w:r w:rsidRPr="000A70A5">
        <w:t>, по Оперативна програма „Региони в растеж“ 2014-2020 г.</w:t>
      </w:r>
    </w:p>
    <w:p w:rsidR="008D0F35" w:rsidRDefault="008D0F35" w:rsidP="008D0F35">
      <w:pPr>
        <w:spacing w:before="240"/>
        <w:jc w:val="both"/>
      </w:pPr>
      <w:r>
        <w:t xml:space="preserve">Упълномощава Кмета на Община Лом да подпише Запис на Заповед, без протест, без разноски, платима на предявяване в полза на Министерство на регионалното развитие и благоустройство, за обезпечаване на авансово плащане по Договор за безвъзмездна помощ № </w:t>
      </w:r>
      <w:r w:rsidRPr="000A70A5">
        <w:t>BG16RFOP001-5.001-0006-C01, сключен с МРРБ в качеството му на Договарящ орган за проект:</w:t>
      </w:r>
      <w:r>
        <w:t xml:space="preserve"> </w:t>
      </w:r>
      <w:r w:rsidRPr="000D2FCE">
        <w:rPr>
          <w:i/>
        </w:rPr>
        <w:t>№ BG16RFOP001-5.001-0006 „Осигуряване на устойчива социална среда за деца в община Лом“</w:t>
      </w:r>
      <w:r w:rsidRPr="000A70A5">
        <w:t>, по Оперативна програма „Региони в растеж“ 2014-2020 г.</w:t>
      </w:r>
    </w:p>
    <w:p w:rsidR="008D0F35" w:rsidRPr="000A70A5" w:rsidRDefault="008D0F35" w:rsidP="008D0F35">
      <w:pPr>
        <w:spacing w:before="240"/>
        <w:jc w:val="both"/>
      </w:pPr>
    </w:p>
    <w:p w:rsidR="005837AF" w:rsidRDefault="005837AF" w:rsidP="005837AF">
      <w:pPr>
        <w:rPr>
          <w:b/>
          <w:u w:val="single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464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37AF" w:rsidRDefault="005837AF" w:rsidP="005837AF">
      <w:pPr>
        <w:rPr>
          <w:b/>
          <w:u w:val="single"/>
        </w:rPr>
      </w:pPr>
    </w:p>
    <w:p w:rsidR="008D0F35" w:rsidRPr="000B2E46" w:rsidRDefault="008D0F35" w:rsidP="008D0F35">
      <w:pPr>
        <w:rPr>
          <w:b/>
          <w:u w:val="single"/>
        </w:rPr>
      </w:pPr>
      <w:r w:rsidRPr="000B2E46">
        <w:rPr>
          <w:b/>
          <w:u w:val="single"/>
        </w:rPr>
        <w:t>По пета точка</w:t>
      </w:r>
    </w:p>
    <w:p w:rsidR="008D0F35" w:rsidRDefault="008D0F35" w:rsidP="008D0F35">
      <w:pPr>
        <w:spacing w:before="240"/>
        <w:jc w:val="both"/>
      </w:pPr>
      <w:r w:rsidRPr="000A70A5">
        <w:t>Докладна записка № 85/18.06.2018 г. от Пенка Пенкова – Кмет на Община Лом относно: Актуализиране на Общински план за развитие на община Лом за период 2014-2020 г. във връзка с кандидатстване на Община Лом с проектно предложение по процедура чрез подбор BG06RDNP001-7.008 –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по Подмярка 7.2 „Инвестиции в създаването, подобряването или разширяването на всички видове малки по мащаби инфраструктура“ по Мярка 7 „Основни услуги и обновяване на селата в селските райони“ по Програма за развитие на селските райони 2014-2020 г.</w:t>
      </w:r>
    </w:p>
    <w:p w:rsidR="008D0F35" w:rsidRDefault="008D0F35" w:rsidP="008D0F35">
      <w:pPr>
        <w:jc w:val="both"/>
        <w:rPr>
          <w:lang w:val="ru-RU"/>
        </w:rPr>
      </w:pPr>
    </w:p>
    <w:p w:rsidR="008D0F35" w:rsidRPr="00AA08BD" w:rsidRDefault="008D0F35" w:rsidP="008D0F3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D0F35" w:rsidRDefault="008D0F35" w:rsidP="008D0F3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D0F35" w:rsidRDefault="008D0F35" w:rsidP="008D0F3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D0F35" w:rsidRDefault="008D0F35" w:rsidP="008D0F35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464</w:t>
      </w:r>
    </w:p>
    <w:p w:rsidR="008D0F35" w:rsidRDefault="008D0F35" w:rsidP="008D0F35">
      <w:pPr>
        <w:jc w:val="both"/>
        <w:rPr>
          <w:b/>
        </w:rPr>
      </w:pPr>
    </w:p>
    <w:p w:rsidR="008D0F35" w:rsidRDefault="008D0F35" w:rsidP="008D0F35">
      <w:pPr>
        <w:jc w:val="both"/>
      </w:pPr>
      <w:r>
        <w:tab/>
        <w:t>Общинският съвет на Община Лом, на основание чл.21, ал.1,  т. 12 и т. 23 и чл.21, ал.2 от ЗМСМА и във връзка с изискванията по процедура BG06RDNP001-7.008 - Eнергийна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на Програма за развитие на селските райони 2014-2020 г.:</w:t>
      </w:r>
    </w:p>
    <w:p w:rsidR="008D0F35" w:rsidRDefault="008D0F35" w:rsidP="008D0F35">
      <w:pPr>
        <w:jc w:val="both"/>
      </w:pPr>
    </w:p>
    <w:p w:rsidR="008D0F35" w:rsidRDefault="008D0F35" w:rsidP="008D0F35">
      <w:pPr>
        <w:numPr>
          <w:ilvl w:val="0"/>
          <w:numId w:val="2"/>
        </w:numPr>
      </w:pPr>
      <w:r>
        <w:t>Актуализира Общински план за развитие на община Лом за периода 2014-2020 г. като в:</w:t>
      </w:r>
    </w:p>
    <w:p w:rsidR="008D0F35" w:rsidRDefault="008D0F35" w:rsidP="008D0F35">
      <w:pPr>
        <w:ind w:left="720" w:hanging="11"/>
        <w:jc w:val="both"/>
      </w:pPr>
      <w:r>
        <w:rPr>
          <w:b/>
        </w:rPr>
        <w:t>Приоритетна област 3</w:t>
      </w:r>
      <w:r>
        <w:t>. „Техническа инфраструктура и околна среда“</w:t>
      </w:r>
      <w:r>
        <w:tab/>
      </w:r>
    </w:p>
    <w:p w:rsidR="008D0F35" w:rsidRDefault="008D0F35" w:rsidP="008D0F35">
      <w:pPr>
        <w:ind w:left="709"/>
        <w:jc w:val="both"/>
      </w:pPr>
      <w:r>
        <w:rPr>
          <w:b/>
        </w:rPr>
        <w:t>Стратегическа цел 3</w:t>
      </w:r>
      <w:r>
        <w:t>: „Развитие на техническа инфраструктура, водеща до растеж и опазване на околната среда“</w:t>
      </w:r>
      <w:r>
        <w:tab/>
      </w:r>
      <w:r>
        <w:tab/>
        <w:t xml:space="preserve"> </w:t>
      </w:r>
    </w:p>
    <w:p w:rsidR="008D0F35" w:rsidRDefault="008D0F35" w:rsidP="008D0F35">
      <w:pPr>
        <w:ind w:left="709"/>
        <w:jc w:val="both"/>
        <w:rPr>
          <w:b/>
        </w:rPr>
      </w:pPr>
      <w:r>
        <w:rPr>
          <w:b/>
        </w:rPr>
        <w:t xml:space="preserve">Приоритет 3.1. </w:t>
      </w:r>
      <w:r>
        <w:t>„Изграждане на нова и модернизиране на съществуващата техническа инфраструктура“</w:t>
      </w:r>
    </w:p>
    <w:p w:rsidR="008D0F35" w:rsidRDefault="008D0F35" w:rsidP="008D0F35">
      <w:pPr>
        <w:ind w:left="709"/>
        <w:jc w:val="both"/>
      </w:pPr>
      <w:r>
        <w:rPr>
          <w:b/>
        </w:rPr>
        <w:t xml:space="preserve">Специфична цел 3.1.1.  </w:t>
      </w:r>
      <w:r>
        <w:t>„Обновление на техническата инфраструктура в населените места“.</w:t>
      </w:r>
      <w:r>
        <w:tab/>
      </w:r>
      <w:r>
        <w:tab/>
      </w:r>
    </w:p>
    <w:p w:rsidR="008D0F35" w:rsidRDefault="008D0F35" w:rsidP="008D0F35">
      <w:pPr>
        <w:jc w:val="both"/>
      </w:pPr>
      <w:r>
        <w:t>се добавя:</w:t>
      </w:r>
    </w:p>
    <w:p w:rsidR="008D0F35" w:rsidRDefault="008D0F35" w:rsidP="008D0F35">
      <w:pPr>
        <w:ind w:left="709"/>
        <w:jc w:val="both"/>
      </w:pPr>
      <w:r>
        <w:rPr>
          <w:b/>
        </w:rPr>
        <w:t>Мярка 3.1.1.5</w:t>
      </w:r>
      <w:r>
        <w:t xml:space="preserve"> „Обновление на общински сгради, в които се предоставят обществени услуги“;</w:t>
      </w:r>
    </w:p>
    <w:p w:rsidR="008D0F35" w:rsidRDefault="008D0F35" w:rsidP="008D0F35">
      <w:pPr>
        <w:ind w:left="709"/>
        <w:jc w:val="both"/>
      </w:pPr>
      <w:r>
        <w:rPr>
          <w:b/>
        </w:rPr>
        <w:t>Проект 3.1.1.5.1</w:t>
      </w:r>
      <w:r>
        <w:t xml:space="preserve">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</w:t>
      </w:r>
    </w:p>
    <w:p w:rsidR="008D0F35" w:rsidRDefault="008D0F35" w:rsidP="008D0F35">
      <w:pPr>
        <w:numPr>
          <w:ilvl w:val="0"/>
          <w:numId w:val="2"/>
        </w:numPr>
        <w:jc w:val="both"/>
      </w:pPr>
      <w:r>
        <w:t xml:space="preserve">Допълва т.2 от Решение </w:t>
      </w:r>
      <w:r>
        <w:rPr>
          <w:lang w:val="en-US"/>
        </w:rPr>
        <w:t>No</w:t>
      </w:r>
      <w:r>
        <w:t xml:space="preserve"> 430 от Протокол 52/27.04.2018г. на ОбС – Лом със следното: </w:t>
      </w:r>
    </w:p>
    <w:p w:rsidR="008D0F35" w:rsidRDefault="008D0F35" w:rsidP="008D0F35">
      <w:pPr>
        <w:ind w:left="720"/>
        <w:jc w:val="both"/>
      </w:pPr>
      <w:r>
        <w:rPr>
          <w:b/>
        </w:rPr>
        <w:lastRenderedPageBreak/>
        <w:t>Мярка 3.1.1.5</w:t>
      </w:r>
      <w:r>
        <w:t xml:space="preserve"> Обновление на общински сгради, в които се предоставят обществени услуги,</w:t>
      </w:r>
    </w:p>
    <w:p w:rsidR="008D0F35" w:rsidRDefault="008D0F35" w:rsidP="008D0F35">
      <w:pPr>
        <w:ind w:left="720"/>
        <w:jc w:val="both"/>
      </w:pPr>
      <w:r>
        <w:rPr>
          <w:b/>
        </w:rPr>
        <w:t>Проект 3.1.1.5.1</w:t>
      </w:r>
      <w:r>
        <w:t xml:space="preserve"> 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</w:t>
      </w:r>
    </w:p>
    <w:p w:rsidR="005837AF" w:rsidRPr="008D0F35" w:rsidRDefault="008D0F35" w:rsidP="008D0F35">
      <w:pPr>
        <w:ind w:left="709"/>
        <w:jc w:val="both"/>
      </w:pPr>
      <w:r>
        <w:tab/>
      </w: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0F35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8D0F35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DB6B2F">
        <w:t>ПРЕПИС ОТ РЕШЕНИЕ № 465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37AF" w:rsidRDefault="005837AF" w:rsidP="005837AF">
      <w:pPr>
        <w:rPr>
          <w:b/>
          <w:u w:val="single"/>
        </w:rPr>
      </w:pPr>
    </w:p>
    <w:p w:rsidR="00DB6B2F" w:rsidRPr="000B2E46" w:rsidRDefault="00DB6B2F" w:rsidP="00DB6B2F">
      <w:pPr>
        <w:rPr>
          <w:b/>
          <w:u w:val="single"/>
        </w:rPr>
      </w:pPr>
      <w:r w:rsidRPr="000B2E46">
        <w:rPr>
          <w:b/>
          <w:u w:val="single"/>
        </w:rPr>
        <w:t>По шеста точка</w:t>
      </w:r>
    </w:p>
    <w:p w:rsidR="00DB6B2F" w:rsidRDefault="00DB6B2F" w:rsidP="00DB6B2F">
      <w:pPr>
        <w:spacing w:before="240"/>
        <w:jc w:val="both"/>
      </w:pPr>
      <w:r w:rsidRPr="000A70A5">
        <w:t>Докладна записка № 86/12.06.2018 г. от Пенка Пенкова – Кмет на Община Лом относно: Предложение за промяна предназначението на имот – частна общинска собственост в имот – публична общинска собственост съгласно чл. 6, ал. 2 от Закона за общинска собственост</w:t>
      </w:r>
    </w:p>
    <w:p w:rsidR="00DB6B2F" w:rsidRDefault="00DB6B2F" w:rsidP="00DB6B2F">
      <w:pPr>
        <w:jc w:val="both"/>
        <w:rPr>
          <w:lang w:val="ru-RU"/>
        </w:rPr>
      </w:pPr>
    </w:p>
    <w:p w:rsidR="00DB6B2F" w:rsidRPr="00AA08BD" w:rsidRDefault="00DB6B2F" w:rsidP="00DB6B2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DB6B2F" w:rsidRDefault="00DB6B2F" w:rsidP="00DB6B2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DB6B2F" w:rsidRDefault="00DB6B2F" w:rsidP="00DB6B2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DB6B2F" w:rsidRDefault="00DB6B2F" w:rsidP="00DB6B2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465</w:t>
      </w:r>
    </w:p>
    <w:p w:rsidR="00DB6B2F" w:rsidRDefault="00DB6B2F" w:rsidP="00DB6B2F">
      <w:pPr>
        <w:spacing w:before="240"/>
        <w:jc w:val="center"/>
        <w:rPr>
          <w:b/>
          <w:lang w:val="ru-RU"/>
        </w:rPr>
      </w:pPr>
    </w:p>
    <w:p w:rsidR="00DB6B2F" w:rsidRDefault="00DB6B2F" w:rsidP="00DB6B2F">
      <w:pPr>
        <w:pStyle w:val="21"/>
        <w:rPr>
          <w:sz w:val="24"/>
          <w:szCs w:val="24"/>
        </w:rPr>
      </w:pPr>
      <w:r>
        <w:rPr>
          <w:sz w:val="24"/>
          <w:szCs w:val="24"/>
        </w:rPr>
        <w:t>Общинският съвет на Община Лом, на основание чл.21, ал.1, т.8 от Закона за местното самоуправление и местната администрация и чл.6, ал.2 от Закона за общинската собственост обявява:</w:t>
      </w:r>
    </w:p>
    <w:p w:rsidR="00DB6B2F" w:rsidRPr="00742BAD" w:rsidRDefault="00DB6B2F" w:rsidP="00DB6B2F">
      <w:pPr>
        <w:pStyle w:val="2"/>
        <w:ind w:firstLine="720"/>
        <w:jc w:val="both"/>
        <w:rPr>
          <w:b w:val="0"/>
          <w:color w:val="auto"/>
          <w:sz w:val="24"/>
          <w:szCs w:val="24"/>
        </w:rPr>
      </w:pPr>
      <w:r w:rsidRPr="00742BAD">
        <w:rPr>
          <w:b w:val="0"/>
          <w:color w:val="auto"/>
          <w:sz w:val="24"/>
          <w:szCs w:val="24"/>
        </w:rPr>
        <w:t xml:space="preserve">Общински имот, представляващ УПИ І – За обществено обслужване в кв. 32 по плана на с. Долно Линево с площ 962 кв.м за </w:t>
      </w:r>
      <w:r w:rsidRPr="00742BAD">
        <w:rPr>
          <w:color w:val="auto"/>
          <w:sz w:val="24"/>
          <w:szCs w:val="24"/>
        </w:rPr>
        <w:t>публична общинска собственост</w:t>
      </w:r>
      <w:r w:rsidRPr="00742BAD">
        <w:rPr>
          <w:b w:val="0"/>
          <w:color w:val="auto"/>
          <w:sz w:val="24"/>
          <w:szCs w:val="24"/>
        </w:rPr>
        <w:t>.</w:t>
      </w:r>
    </w:p>
    <w:p w:rsidR="00DB6B2F" w:rsidRDefault="00DB6B2F" w:rsidP="00DB6B2F">
      <w:pPr>
        <w:pStyle w:val="21"/>
        <w:rPr>
          <w:sz w:val="24"/>
          <w:szCs w:val="24"/>
        </w:rPr>
      </w:pPr>
    </w:p>
    <w:p w:rsidR="00DB6B2F" w:rsidRDefault="00DB6B2F" w:rsidP="00DB6B2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Приложение : Акт за частна общинска собственост № 250/30.06.2000г. </w:t>
      </w: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11676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C11676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BE5984">
        <w:t>ПРЕПИС ОТ РЕШЕНИЕ № 466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37AF" w:rsidRDefault="005837AF" w:rsidP="005837AF">
      <w:pPr>
        <w:rPr>
          <w:b/>
          <w:u w:val="single"/>
        </w:rPr>
      </w:pPr>
    </w:p>
    <w:p w:rsidR="00BE5984" w:rsidRPr="000B2E46" w:rsidRDefault="00BE5984" w:rsidP="00BE5984">
      <w:pPr>
        <w:rPr>
          <w:b/>
          <w:u w:val="single"/>
        </w:rPr>
      </w:pPr>
      <w:r w:rsidRPr="000B2E46">
        <w:rPr>
          <w:b/>
          <w:u w:val="single"/>
        </w:rPr>
        <w:t>По седма точка</w:t>
      </w:r>
    </w:p>
    <w:p w:rsidR="00BE5984" w:rsidRDefault="00BE5984" w:rsidP="00BE5984">
      <w:pPr>
        <w:spacing w:before="240"/>
        <w:jc w:val="both"/>
      </w:pPr>
      <w:r w:rsidRPr="000A70A5">
        <w:t>Докладна записка № 87/13.06.2018 г. от Пенка Пенкова – Кмет на Община Лом относно: Предложение за допълване на приетата Програма за управление и разпореждане с имоти – общинска собственост на Община Лом за 2018 г.</w:t>
      </w:r>
    </w:p>
    <w:p w:rsidR="00BE5984" w:rsidRDefault="00BE5984" w:rsidP="00BE5984">
      <w:pPr>
        <w:jc w:val="both"/>
        <w:rPr>
          <w:lang w:val="ru-RU"/>
        </w:rPr>
      </w:pPr>
    </w:p>
    <w:p w:rsidR="00BE5984" w:rsidRPr="00AA08BD" w:rsidRDefault="00BE5984" w:rsidP="00BE598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BE5984" w:rsidRDefault="00BE5984" w:rsidP="00BE598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E5984" w:rsidRDefault="00BE5984" w:rsidP="00BE598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E5984" w:rsidRDefault="00BE5984" w:rsidP="00BE5984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466</w:t>
      </w:r>
    </w:p>
    <w:p w:rsidR="00BE5984" w:rsidRDefault="00BE5984" w:rsidP="00BE5984">
      <w:pPr>
        <w:spacing w:before="240"/>
        <w:jc w:val="center"/>
        <w:rPr>
          <w:b/>
          <w:lang w:val="ru-RU"/>
        </w:rPr>
      </w:pPr>
    </w:p>
    <w:p w:rsidR="00BE5984" w:rsidRDefault="00BE5984" w:rsidP="00BE5984">
      <w:pPr>
        <w:pStyle w:val="21"/>
        <w:rPr>
          <w:sz w:val="24"/>
          <w:szCs w:val="24"/>
        </w:rPr>
      </w:pPr>
      <w:r>
        <w:rPr>
          <w:sz w:val="24"/>
          <w:szCs w:val="24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2018г., като записва:</w:t>
      </w:r>
    </w:p>
    <w:p w:rsidR="00BE5984" w:rsidRDefault="00BE5984" w:rsidP="00BE5984">
      <w:r>
        <w:rPr>
          <w:b/>
        </w:rPr>
        <w:t xml:space="preserve">  </w:t>
      </w:r>
      <w:r>
        <w:rPr>
          <w:b/>
        </w:rPr>
        <w:tab/>
      </w:r>
      <w:r>
        <w:t xml:space="preserve">В раздел: </w:t>
      </w:r>
      <w:r>
        <w:rPr>
          <w:b/>
        </w:rPr>
        <w:t xml:space="preserve">Обекти от първостепенно значение, </w:t>
      </w:r>
      <w:r>
        <w:t>под № 2, 3 и 4 следните обекти:</w:t>
      </w:r>
    </w:p>
    <w:p w:rsidR="00BE5984" w:rsidRDefault="00BE5984" w:rsidP="00BE598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9"/>
        <w:gridCol w:w="8013"/>
      </w:tblGrid>
      <w:tr w:rsidR="00BE5984" w:rsidTr="00CB2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4" w:rsidRDefault="00BE5984" w:rsidP="00CB2FEF">
            <w:pPr>
              <w:jc w:val="both"/>
            </w:pPr>
            <w:r>
              <w:t>2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4" w:rsidRDefault="00BE5984" w:rsidP="00CB2FEF">
            <w:pPr>
              <w:jc w:val="both"/>
            </w:pPr>
            <w:r>
              <w:t>Поземлени имоти в землището на гр. Лом с идентификатори 44238.205.52 с площ 23942 кв.м и 44238.205.53 с площ 28343 кв.м, местност „Полето”, за изграждане на гробищен парк.</w:t>
            </w:r>
          </w:p>
        </w:tc>
      </w:tr>
      <w:tr w:rsidR="00BE5984" w:rsidTr="00CB2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4" w:rsidRDefault="00BE5984" w:rsidP="00CB2FEF">
            <w:pPr>
              <w:jc w:val="both"/>
            </w:pPr>
            <w:r>
              <w:t>3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4" w:rsidRDefault="00BE5984" w:rsidP="00CB2FEF">
            <w:pPr>
              <w:jc w:val="both"/>
            </w:pPr>
            <w:r>
              <w:t>Поземлени имоти в землището на гр. Лом с идентификатори 44238.205.54 с площ 41656 кв.м и 44238.205.55 с площ 92599 кв.м, местност „Полето”, за зелени площи към гробищен парк.</w:t>
            </w:r>
          </w:p>
        </w:tc>
      </w:tr>
      <w:tr w:rsidR="00BE5984" w:rsidTr="00CB2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4" w:rsidRDefault="00BE5984" w:rsidP="00CB2FEF">
            <w:pPr>
              <w:jc w:val="both"/>
            </w:pPr>
            <w:r>
              <w:t>4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4" w:rsidRDefault="00BE5984" w:rsidP="00CB2FEF">
            <w:pPr>
              <w:jc w:val="both"/>
            </w:pPr>
            <w:r>
              <w:t>Поземлен имот в землището на гр. Лом с идентификатор 44238.205.56 с площ 2380кв.м, местност „Полето”, за изграждане на път към гробищен парк.</w:t>
            </w:r>
          </w:p>
        </w:tc>
      </w:tr>
    </w:tbl>
    <w:p w:rsidR="00BE5984" w:rsidRDefault="00BE5984" w:rsidP="00BE5984">
      <w:r>
        <w:t xml:space="preserve">                                                                                                                                                   </w:t>
      </w:r>
    </w:p>
    <w:p w:rsidR="00BE5984" w:rsidRDefault="00BE5984" w:rsidP="00BE5984">
      <w:r>
        <w:t>Приложение : Програма за управление и разпореждане с имоти – общинска собственост на Община Лом за 2018г., с предложението за допълване.</w:t>
      </w:r>
    </w:p>
    <w:p w:rsidR="005837AF" w:rsidRDefault="005837AF" w:rsidP="005837AF">
      <w:pPr>
        <w:rPr>
          <w:b/>
          <w:u w:val="single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E5984" w:rsidRDefault="00BE5984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E5984" w:rsidRDefault="00BE5984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BE5984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290274">
        <w:t>ПРЕПИС ОТ РЕШЕНИЕ № 467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56/29.06.2018 Г.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90274" w:rsidRPr="009B74CB" w:rsidRDefault="00290274" w:rsidP="00290274">
      <w:pPr>
        <w:rPr>
          <w:b/>
          <w:u w:val="single"/>
        </w:rPr>
      </w:pPr>
      <w:r w:rsidRPr="009B74CB">
        <w:rPr>
          <w:b/>
          <w:u w:val="single"/>
        </w:rPr>
        <w:t>По осма точка</w:t>
      </w:r>
    </w:p>
    <w:p w:rsidR="00290274" w:rsidRDefault="00290274" w:rsidP="00290274">
      <w:pPr>
        <w:spacing w:before="240"/>
        <w:jc w:val="both"/>
      </w:pPr>
      <w:r w:rsidRPr="000A70A5">
        <w:t>Докладна записка № 88/26.06.2018 г. от Пенка Пенкова – Кмет на Община Лом относно: Предложение за допълване на приетата Програма за управление и разпореждане с имотите-общинска собственост на Община Лом през 2018 г.</w:t>
      </w:r>
    </w:p>
    <w:p w:rsidR="00290274" w:rsidRDefault="00290274" w:rsidP="00290274">
      <w:pPr>
        <w:jc w:val="both"/>
        <w:rPr>
          <w:lang w:val="ru-RU"/>
        </w:rPr>
      </w:pPr>
    </w:p>
    <w:p w:rsidR="00290274" w:rsidRPr="00AA08BD" w:rsidRDefault="00290274" w:rsidP="0029027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290274" w:rsidRDefault="00290274" w:rsidP="0029027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290274" w:rsidRDefault="00290274" w:rsidP="0029027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290274" w:rsidRDefault="00290274" w:rsidP="00290274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467</w:t>
      </w:r>
    </w:p>
    <w:p w:rsidR="00290274" w:rsidRPr="000A70A5" w:rsidRDefault="00290274" w:rsidP="00290274">
      <w:pPr>
        <w:spacing w:before="240"/>
        <w:jc w:val="both"/>
      </w:pPr>
    </w:p>
    <w:p w:rsidR="00290274" w:rsidRDefault="00290274" w:rsidP="00290274">
      <w:pPr>
        <w:ind w:firstLine="708"/>
        <w:jc w:val="both"/>
      </w:pPr>
      <w:r>
        <w:t>Общинският съвет на Община Лом:</w:t>
      </w:r>
    </w:p>
    <w:p w:rsidR="00290274" w:rsidRDefault="00290274" w:rsidP="00290274">
      <w:pPr>
        <w:ind w:firstLine="708"/>
        <w:jc w:val="both"/>
      </w:pPr>
      <w:r>
        <w:t xml:space="preserve"> На основание чл.21, ал.1, т.8 и т. 12 и ал</w:t>
      </w:r>
      <w:r>
        <w:rPr>
          <w:color w:val="008000"/>
        </w:rPr>
        <w:t>.</w:t>
      </w:r>
      <w:r>
        <w:t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2018 г., като включва в:</w:t>
      </w:r>
    </w:p>
    <w:p w:rsidR="00290274" w:rsidRDefault="00290274" w:rsidP="00290274">
      <w:pPr>
        <w:ind w:firstLine="708"/>
        <w:jc w:val="both"/>
      </w:pPr>
      <w:r>
        <w:t xml:space="preserve">Раздел: </w:t>
      </w:r>
      <w:r>
        <w:rPr>
          <w:b/>
        </w:rPr>
        <w:t>Имоти, които общината има намерение да продаде по реда на чл. 35 от ЗОС,</w:t>
      </w:r>
      <w:r>
        <w:t xml:space="preserve"> под № 16, следния имот:</w:t>
      </w:r>
    </w:p>
    <w:p w:rsidR="00290274" w:rsidRDefault="00290274" w:rsidP="00290274">
      <w:pPr>
        <w:ind w:firstLine="708"/>
        <w:jc w:val="both"/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825"/>
        <w:gridCol w:w="9544"/>
      </w:tblGrid>
      <w:tr w:rsidR="00290274" w:rsidTr="00CB2FEF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4" w:rsidRDefault="00290274" w:rsidP="00CB2FEF">
            <w:pPr>
              <w:jc w:val="both"/>
            </w:pPr>
          </w:p>
          <w:p w:rsidR="00290274" w:rsidRDefault="00290274" w:rsidP="00CB2FEF">
            <w:pPr>
              <w:jc w:val="both"/>
            </w:pPr>
            <w:r>
              <w:t>16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74" w:rsidRDefault="00290274" w:rsidP="00CB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Поземлен имот с идентификатор 44238.506.5099 по кадастралната карта на гр. Лом, с площ 236 кв.м., представляващ УПИ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XIV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в кв. 271 по регулационния план на гр. Лом, находящ се в гр. Лом, ул. „Цибрица” </w:t>
            </w:r>
            <w:r>
              <w:t>№ 5</w:t>
            </w:r>
          </w:p>
        </w:tc>
      </w:tr>
    </w:tbl>
    <w:p w:rsidR="00290274" w:rsidRDefault="00290274" w:rsidP="00290274">
      <w:pPr>
        <w:ind w:firstLine="708"/>
        <w:jc w:val="both"/>
      </w:pPr>
    </w:p>
    <w:p w:rsidR="00290274" w:rsidRDefault="00290274" w:rsidP="00290274">
      <w:pPr>
        <w:ind w:firstLine="708"/>
        <w:jc w:val="both"/>
      </w:pPr>
    </w:p>
    <w:p w:rsidR="00290274" w:rsidRDefault="00290274" w:rsidP="00290274">
      <w:pPr>
        <w:ind w:firstLine="708"/>
        <w:jc w:val="both"/>
      </w:pPr>
      <w:r>
        <w:rPr>
          <w:b/>
        </w:rPr>
        <w:t xml:space="preserve">Приложение: </w:t>
      </w:r>
      <w:r>
        <w:t>Програма за управление и разпореждане с имотите – общинска собственост на Община Лом през 2018 г., с предложението за допълване.</w:t>
      </w:r>
    </w:p>
    <w:p w:rsidR="00290274" w:rsidRDefault="00290274" w:rsidP="00290274">
      <w:pPr>
        <w:ind w:firstLine="708"/>
        <w:jc w:val="both"/>
      </w:pPr>
    </w:p>
    <w:p w:rsidR="005837AF" w:rsidRDefault="005837AF" w:rsidP="005837AF">
      <w:pPr>
        <w:spacing w:before="240"/>
        <w:jc w:val="both"/>
        <w:rPr>
          <w:b/>
          <w:lang w:val="ru-RU"/>
        </w:rPr>
      </w:pPr>
    </w:p>
    <w:p w:rsidR="005837AF" w:rsidRDefault="005837AF" w:rsidP="005837AF">
      <w:r>
        <w:t>ПРОТОКОЛЧИК:                            ПРЕДСЕДАТЕЛ НА ОбС-ЛОМ:</w:t>
      </w: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37AF" w:rsidRDefault="005837AF" w:rsidP="005837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68B8"/>
    <w:multiLevelType w:val="hybridMultilevel"/>
    <w:tmpl w:val="911A1EA4"/>
    <w:lvl w:ilvl="0" w:tplc="75466B3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B39318E"/>
    <w:multiLevelType w:val="hybridMultilevel"/>
    <w:tmpl w:val="C8F8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6"/>
    <w:rsid w:val="00207EC1"/>
    <w:rsid w:val="00290274"/>
    <w:rsid w:val="00523646"/>
    <w:rsid w:val="005837AF"/>
    <w:rsid w:val="008D0F35"/>
    <w:rsid w:val="009A1121"/>
    <w:rsid w:val="00BE5984"/>
    <w:rsid w:val="00C11676"/>
    <w:rsid w:val="00C44476"/>
    <w:rsid w:val="00DB6B2F"/>
    <w:rsid w:val="00E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DB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21">
    <w:name w:val="Body Text 2"/>
    <w:basedOn w:val="a"/>
    <w:link w:val="22"/>
    <w:semiHidden/>
    <w:unhideWhenUsed/>
    <w:rsid w:val="00DB6B2F"/>
    <w:pPr>
      <w:jc w:val="both"/>
    </w:pPr>
    <w:rPr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DB6B2F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3">
    <w:name w:val="Table Grid"/>
    <w:basedOn w:val="a1"/>
    <w:rsid w:val="00B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DB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21">
    <w:name w:val="Body Text 2"/>
    <w:basedOn w:val="a"/>
    <w:link w:val="22"/>
    <w:semiHidden/>
    <w:unhideWhenUsed/>
    <w:rsid w:val="00DB6B2F"/>
    <w:pPr>
      <w:jc w:val="both"/>
    </w:pPr>
    <w:rPr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DB6B2F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3">
    <w:name w:val="Table Grid"/>
    <w:basedOn w:val="a1"/>
    <w:rsid w:val="00B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2018-08-21T11:56:00Z</dcterms:created>
  <dcterms:modified xsi:type="dcterms:W3CDTF">2018-08-21T11:56:00Z</dcterms:modified>
</cp:coreProperties>
</file>