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73" w:rsidRDefault="003A4A73" w:rsidP="00812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  <w:u w:val="single"/>
          <w:lang w:val="bg-BG"/>
        </w:rPr>
      </w:pPr>
    </w:p>
    <w:p w:rsidR="003A4A73" w:rsidRPr="00594993" w:rsidRDefault="00002D37" w:rsidP="0081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НАРЕДБ</w:t>
      </w:r>
      <w:r w:rsidR="003A4A73" w:rsidRPr="00594993">
        <w:rPr>
          <w:rFonts w:ascii="Times New Roman" w:hAnsi="Times New Roman" w:cs="Times New Roman"/>
          <w:b/>
          <w:bCs/>
          <w:sz w:val="32"/>
          <w:szCs w:val="32"/>
        </w:rPr>
        <w:t>А</w:t>
      </w:r>
    </w:p>
    <w:p w:rsidR="00002D37" w:rsidRDefault="00002D37" w:rsidP="00594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3287" w:rsidRDefault="002F3287" w:rsidP="002F3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D37">
        <w:rPr>
          <w:rFonts w:ascii="Times New Roman" w:hAnsi="Times New Roman" w:cs="Times New Roman"/>
          <w:b/>
          <w:bCs/>
          <w:sz w:val="28"/>
          <w:szCs w:val="28"/>
        </w:rPr>
        <w:t xml:space="preserve">ЗА УСЛОВИЯТА И РЕДА ЗА РАЗРЕШАВАНЕ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2D37">
        <w:rPr>
          <w:rFonts w:ascii="Times New Roman" w:hAnsi="Times New Roman" w:cs="Times New Roman"/>
          <w:b/>
          <w:bCs/>
          <w:sz w:val="28"/>
          <w:szCs w:val="28"/>
        </w:rPr>
        <w:t>НА ПОСТАВЯНЕТО</w:t>
      </w:r>
    </w:p>
    <w:p w:rsidR="003A4A73" w:rsidRPr="00002D37" w:rsidRDefault="002F3287" w:rsidP="002F3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D37">
        <w:rPr>
          <w:rFonts w:ascii="Times New Roman" w:hAnsi="Times New Roman" w:cs="Times New Roman"/>
          <w:b/>
          <w:bCs/>
          <w:sz w:val="28"/>
          <w:szCs w:val="28"/>
        </w:rPr>
        <w:t>НА ПРЕМЕСТВАЕМИ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2D37">
        <w:rPr>
          <w:rFonts w:ascii="Times New Roman" w:hAnsi="Times New Roman" w:cs="Times New Roman"/>
          <w:b/>
          <w:bCs/>
          <w:sz w:val="28"/>
          <w:szCs w:val="28"/>
        </w:rPr>
        <w:t xml:space="preserve">ОБЕКТИ ЗА ТЪРГОВСКИ И ОБСЛУЖВАЩИ ДЕЙНОСТИ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2D37">
        <w:rPr>
          <w:rFonts w:ascii="Times New Roman" w:hAnsi="Times New Roman" w:cs="Times New Roman"/>
          <w:b/>
          <w:bCs/>
          <w:sz w:val="28"/>
          <w:szCs w:val="28"/>
        </w:rPr>
        <w:t>И ДРУГИ ЕЛЕМЕНТИ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2D37">
        <w:rPr>
          <w:rFonts w:ascii="Times New Roman" w:hAnsi="Times New Roman" w:cs="Times New Roman"/>
          <w:b/>
          <w:bCs/>
          <w:sz w:val="28"/>
          <w:szCs w:val="28"/>
        </w:rPr>
        <w:t>ГРАДСКОТО ОБЗАВЕЖДАНЕ</w:t>
      </w:r>
    </w:p>
    <w:p w:rsidR="003A4A73" w:rsidRPr="00002D37" w:rsidRDefault="003A4A73" w:rsidP="00594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858" w:rsidRDefault="00E37858" w:rsidP="00002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7858" w:rsidRDefault="00E37858" w:rsidP="00002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7858" w:rsidRDefault="00E37858" w:rsidP="00002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4A73" w:rsidRPr="00E37858" w:rsidRDefault="00002D37" w:rsidP="00002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3785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Наредбата е приета с Решение № 596  от  Протокол № 77/28.11.2014 г. на ОбС </w:t>
      </w:r>
      <w:r w:rsidRPr="00E3785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37858">
        <w:rPr>
          <w:rFonts w:ascii="Times New Roman" w:hAnsi="Times New Roman" w:cs="Times New Roman"/>
          <w:bCs/>
          <w:sz w:val="24"/>
          <w:szCs w:val="24"/>
          <w:lang w:val="bg-BG"/>
        </w:rPr>
        <w:t>Лом и отменя предишната Наредба №7 за условията и реда за разрешаване на поставянето на преместваеми обекти за търговски и обслужващи дейности и други елементи на градското обзавеждане</w:t>
      </w:r>
      <w:r w:rsidRPr="00E3785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3785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приета с Решение №254 от Протокол №29/18.02.2005</w:t>
      </w:r>
      <w:r w:rsidRPr="00E378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7858">
        <w:rPr>
          <w:rFonts w:ascii="Times New Roman" w:hAnsi="Times New Roman" w:cs="Times New Roman"/>
          <w:bCs/>
          <w:sz w:val="24"/>
          <w:szCs w:val="24"/>
          <w:lang w:val="bg-BG"/>
        </w:rPr>
        <w:t>г</w:t>
      </w:r>
      <w:r w:rsidRPr="00E37858">
        <w:rPr>
          <w:rFonts w:ascii="Times New Roman" w:hAnsi="Times New Roman" w:cs="Times New Roman"/>
          <w:bCs/>
          <w:sz w:val="24"/>
          <w:szCs w:val="24"/>
        </w:rPr>
        <w:t>.</w:t>
      </w:r>
      <w:r w:rsidRPr="00E3785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ОбС</w:t>
      </w:r>
      <w:r w:rsidRPr="00E37858">
        <w:rPr>
          <w:rFonts w:ascii="Times New Roman" w:hAnsi="Times New Roman" w:cs="Times New Roman"/>
          <w:bCs/>
          <w:sz w:val="24"/>
          <w:szCs w:val="24"/>
        </w:rPr>
        <w:t>-</w:t>
      </w:r>
      <w:r w:rsidRPr="00E37858">
        <w:rPr>
          <w:rFonts w:ascii="Times New Roman" w:hAnsi="Times New Roman" w:cs="Times New Roman"/>
          <w:bCs/>
          <w:sz w:val="24"/>
          <w:szCs w:val="24"/>
          <w:lang w:val="bg-BG"/>
        </w:rPr>
        <w:t>Лом. Общински съвет – Лом приема изменение в Наредбата с Решение №</w:t>
      </w:r>
      <w:r w:rsidR="00D07D86">
        <w:rPr>
          <w:rFonts w:ascii="Times New Roman" w:hAnsi="Times New Roman" w:cs="Times New Roman"/>
          <w:bCs/>
          <w:sz w:val="24"/>
          <w:szCs w:val="24"/>
          <w:lang w:val="bg-BG"/>
        </w:rPr>
        <w:t>….</w:t>
      </w:r>
      <w:r w:rsidRPr="00E3785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Протокол № /</w:t>
      </w:r>
      <w:r w:rsidR="00D07D86">
        <w:rPr>
          <w:rFonts w:ascii="Times New Roman" w:hAnsi="Times New Roman" w:cs="Times New Roman"/>
          <w:bCs/>
          <w:sz w:val="24"/>
          <w:szCs w:val="24"/>
          <w:lang w:val="bg-BG"/>
        </w:rPr>
        <w:t>…..</w:t>
      </w:r>
      <w:r w:rsidRPr="00E37858">
        <w:rPr>
          <w:rFonts w:ascii="Times New Roman" w:hAnsi="Times New Roman" w:cs="Times New Roman"/>
          <w:bCs/>
          <w:sz w:val="24"/>
          <w:szCs w:val="24"/>
          <w:lang w:val="bg-BG"/>
        </w:rPr>
        <w:t>2016 г.</w:t>
      </w:r>
    </w:p>
    <w:p w:rsidR="00002D37" w:rsidRDefault="00002D37" w:rsidP="000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858" w:rsidRDefault="00E37858" w:rsidP="000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858" w:rsidRDefault="00E37858" w:rsidP="000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858" w:rsidRDefault="00E37858" w:rsidP="000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A4A73" w:rsidRPr="000B328A" w:rsidRDefault="003A4A73" w:rsidP="000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ГЛАВА I</w:t>
      </w:r>
    </w:p>
    <w:p w:rsidR="003A4A73" w:rsidRPr="000B328A" w:rsidRDefault="003A4A73" w:rsidP="000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ОБЩИ ПОЛОЖЕНИЯ</w:t>
      </w:r>
    </w:p>
    <w:p w:rsidR="003A4A73" w:rsidRPr="000B328A" w:rsidRDefault="003A4A73" w:rsidP="000368F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bg-BG"/>
        </w:rPr>
      </w:pPr>
    </w:p>
    <w:p w:rsidR="003A4A73" w:rsidRPr="000B328A" w:rsidRDefault="003A4A73" w:rsidP="00A25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Чл.1</w:t>
      </w:r>
      <w:r w:rsidR="00E378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858">
        <w:rPr>
          <w:rFonts w:ascii="Times New Roman" w:hAnsi="Times New Roman" w:cs="Times New Roman"/>
          <w:bCs/>
          <w:sz w:val="24"/>
          <w:szCs w:val="24"/>
          <w:lang w:val="bg-BG"/>
        </w:rPr>
        <w:t>(1)</w:t>
      </w:r>
      <w:r w:rsidR="00D15CE5"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 тази Наредба се уреждат условията и реда за разрешаване на</w:t>
      </w:r>
      <w:r w:rsidR="00B46983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поставянето на</w:t>
      </w:r>
      <w:r w:rsidR="00B46983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преместваеми обекти за търговски и обслужващи дейности и други елементи на градскотообзавеждане върху поземлени имоти, собственост на Държавата, Общината и на другифизически и юридически лица.</w:t>
      </w:r>
    </w:p>
    <w:p w:rsidR="003A4A73" w:rsidRPr="000B328A" w:rsidRDefault="003A4A73" w:rsidP="00A25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37858">
        <w:rPr>
          <w:rFonts w:ascii="Times New Roman" w:hAnsi="Times New Roman" w:cs="Times New Roman"/>
          <w:bCs/>
          <w:sz w:val="24"/>
          <w:szCs w:val="24"/>
        </w:rPr>
        <w:t>(</w:t>
      </w:r>
      <w:r w:rsidRPr="00E37858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Pr="00E37858">
        <w:rPr>
          <w:rFonts w:ascii="Times New Roman" w:hAnsi="Times New Roman" w:cs="Times New Roman"/>
          <w:bCs/>
          <w:sz w:val="24"/>
          <w:szCs w:val="24"/>
        </w:rPr>
        <w:t>)</w:t>
      </w:r>
      <w:r w:rsidR="00002D37"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 xml:space="preserve">Преместваемите обекти и информационни и декоративно-монументални елементи на територията на Община – 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Лом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се разполагат</w:t>
      </w:r>
      <w:r w:rsidR="00B46983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след издадено разрешение за поставяне по реда, установен с тази наредба,</w:t>
      </w:r>
      <w:r w:rsidR="00B46983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а за държавни и</w:t>
      </w:r>
      <w:r w:rsidR="00B46983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общински имоти - и въз основа на схема, одобрена от</w:t>
      </w:r>
      <w:r w:rsidR="00E91F00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главния архитект на общината. За държавните имоти схемата се одобрява</w:t>
      </w:r>
      <w:r w:rsidR="00E91F00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след съгласуване със съответната централна администрация, която</w:t>
      </w:r>
      <w:r w:rsidR="00E91F00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стопанисва имота, а в останалите случаи - с областния управител.</w:t>
      </w:r>
    </w:p>
    <w:p w:rsidR="003A4A73" w:rsidRPr="000B328A" w:rsidRDefault="003A4A73" w:rsidP="00933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37858">
        <w:rPr>
          <w:rFonts w:ascii="Times New Roman" w:hAnsi="Times New Roman" w:cs="Times New Roman"/>
          <w:bCs/>
          <w:sz w:val="24"/>
          <w:szCs w:val="24"/>
        </w:rPr>
        <w:t xml:space="preserve">(3)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Разрешения за поставяне на преместваеми обекти в недвижими</w:t>
      </w:r>
      <w:r w:rsidR="00E91F00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имоти– паметници на културата, се издават въз основа на схема, одобрена</w:t>
      </w:r>
    </w:p>
    <w:p w:rsidR="003A4A73" w:rsidRPr="000B328A" w:rsidRDefault="003A4A73" w:rsidP="00933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val="bg-BG"/>
        </w:rPr>
      </w:pPr>
      <w:r w:rsidRPr="000B328A">
        <w:rPr>
          <w:rFonts w:ascii="Times New Roman" w:eastAsia="TimesNewRomanPSMT" w:hAnsi="Times New Roman" w:cs="Times New Roman"/>
          <w:sz w:val="24"/>
          <w:szCs w:val="24"/>
        </w:rPr>
        <w:t>от Главния архитект, след съгласуване с Недвижимо културно наследство.</w:t>
      </w:r>
    </w:p>
    <w:p w:rsidR="003A4A73" w:rsidRPr="000B328A" w:rsidRDefault="003A4A73" w:rsidP="00933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7858">
        <w:rPr>
          <w:rFonts w:ascii="Times New Roman" w:hAnsi="Times New Roman" w:cs="Times New Roman"/>
          <w:bCs/>
          <w:sz w:val="24"/>
          <w:szCs w:val="24"/>
          <w:lang w:val="bg-BG"/>
        </w:rPr>
        <w:t>(4)</w:t>
      </w:r>
      <w:r w:rsidR="00D15CE5"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Не са предмет на регламентиране чрез тази Наредба:</w:t>
      </w:r>
    </w:p>
    <w:p w:rsidR="003A4A73" w:rsidRPr="000B328A" w:rsidRDefault="003A4A73" w:rsidP="00933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0B328A">
        <w:rPr>
          <w:rFonts w:ascii="Times New Roman" w:hAnsi="Times New Roman" w:cs="Times New Roman"/>
          <w:b/>
          <w:sz w:val="24"/>
          <w:szCs w:val="24"/>
        </w:rPr>
        <w:t>.1</w:t>
      </w:r>
      <w:r w:rsidRPr="000B328A">
        <w:rPr>
          <w:rFonts w:ascii="Times New Roman" w:hAnsi="Times New Roman" w:cs="Times New Roman"/>
          <w:sz w:val="24"/>
          <w:szCs w:val="24"/>
        </w:rPr>
        <w:t>. Преместваеми обекти, разположени в терени, регулационно</w:t>
      </w:r>
      <w:r w:rsidR="00D15CE5" w:rsidRP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отредени за пазари.</w:t>
      </w:r>
    </w:p>
    <w:p w:rsidR="003A4A73" w:rsidRPr="000B328A" w:rsidRDefault="003A4A73" w:rsidP="000B3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0B328A">
        <w:rPr>
          <w:rFonts w:ascii="Times New Roman" w:hAnsi="Times New Roman" w:cs="Times New Roman"/>
          <w:b/>
          <w:sz w:val="24"/>
          <w:szCs w:val="24"/>
        </w:rPr>
        <w:t>.2.</w:t>
      </w:r>
      <w:r w:rsidR="00E37858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Рекламно–информационни съоръжения, регламентирани с</w:t>
      </w:r>
      <w:r w:rsid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Наредба за реклам</w:t>
      </w:r>
      <w:r w:rsidR="00E37858">
        <w:rPr>
          <w:rFonts w:ascii="Times New Roman" w:hAnsi="Times New Roman" w:cs="Times New Roman"/>
          <w:sz w:val="24"/>
          <w:szCs w:val="24"/>
        </w:rPr>
        <w:t>-</w:t>
      </w:r>
      <w:r w:rsidRPr="000B328A">
        <w:rPr>
          <w:rFonts w:ascii="Times New Roman" w:hAnsi="Times New Roman" w:cs="Times New Roman"/>
          <w:sz w:val="24"/>
          <w:szCs w:val="24"/>
        </w:rPr>
        <w:t>ната дейност.</w:t>
      </w:r>
    </w:p>
    <w:p w:rsidR="00745C12" w:rsidRPr="000B328A" w:rsidRDefault="00745C12" w:rsidP="0059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0000"/>
          <w:sz w:val="24"/>
          <w:szCs w:val="24"/>
          <w:lang w:val="bg-BG"/>
        </w:rPr>
      </w:pPr>
    </w:p>
    <w:p w:rsidR="00745C12" w:rsidRPr="000B328A" w:rsidRDefault="00745C12" w:rsidP="0059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0000"/>
          <w:sz w:val="24"/>
          <w:szCs w:val="24"/>
          <w:lang w:val="bg-BG"/>
        </w:rPr>
      </w:pPr>
    </w:p>
    <w:p w:rsidR="003A4A73" w:rsidRPr="000B328A" w:rsidRDefault="003A4A73" w:rsidP="000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ГЛАВА II</w:t>
      </w:r>
    </w:p>
    <w:p w:rsidR="003A4A73" w:rsidRPr="000B328A" w:rsidRDefault="003A4A73" w:rsidP="000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ПРЕМЕСТВАЕМИ ОБЕКТИ</w:t>
      </w:r>
    </w:p>
    <w:p w:rsidR="003A4A73" w:rsidRPr="000B328A" w:rsidRDefault="003A4A73" w:rsidP="000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A4A73" w:rsidRPr="000B328A" w:rsidRDefault="003A4A73" w:rsidP="000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I</w:t>
      </w:r>
    </w:p>
    <w:p w:rsidR="003A4A73" w:rsidRPr="000B328A" w:rsidRDefault="003A4A73" w:rsidP="000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ВИДОВЕ ПРЕМЕСТВАЕМИ ОБЕКТИ И ИЗИСКВАНИЯ КЪМ</w:t>
      </w:r>
    </w:p>
    <w:p w:rsidR="003A4A73" w:rsidRPr="000B328A" w:rsidRDefault="003A4A73" w:rsidP="000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800000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СЪЩИТЕ</w:t>
      </w:r>
    </w:p>
    <w:p w:rsidR="003A4A73" w:rsidRPr="000B328A" w:rsidRDefault="003A4A73" w:rsidP="0059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0000"/>
          <w:sz w:val="24"/>
          <w:szCs w:val="24"/>
          <w:lang w:val="bg-BG"/>
        </w:rPr>
      </w:pPr>
    </w:p>
    <w:p w:rsidR="003A4A73" w:rsidRPr="000B328A" w:rsidRDefault="003A4A73" w:rsidP="00A25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Чл.2</w:t>
      </w:r>
      <w:r w:rsidRPr="000B328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(1) </w:t>
      </w:r>
      <w:r w:rsidRPr="000B328A">
        <w:rPr>
          <w:rFonts w:ascii="Times New Roman" w:hAnsi="Times New Roman" w:cs="Times New Roman"/>
          <w:sz w:val="24"/>
          <w:szCs w:val="24"/>
        </w:rPr>
        <w:t>Обекти, за които се издават разрешения за поставяне, съгласно чл.56 от</w:t>
      </w:r>
      <w:r w:rsidR="00E91F00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ЗУТ са:</w:t>
      </w:r>
    </w:p>
    <w:p w:rsidR="003A4A73" w:rsidRPr="000B328A" w:rsidRDefault="003A4A73" w:rsidP="00A25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B3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Преместваеми обекти за търговски и други обслужващи дейности, които не са</w:t>
      </w:r>
      <w:r w:rsidR="00E91F00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трайно свързани с терена-павилиони, кабини, маси</w:t>
      </w:r>
      <w:r w:rsidR="00E91F00" w:rsidRPr="000B328A">
        <w:rPr>
          <w:rFonts w:ascii="Times New Roman" w:hAnsi="Times New Roman" w:cs="Times New Roman"/>
          <w:sz w:val="24"/>
          <w:szCs w:val="24"/>
          <w:lang w:val="bg-BG"/>
        </w:rPr>
        <w:t>, заряд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ни колонки за електрически превозни средства</w:t>
      </w:r>
      <w:r w:rsidRPr="000B328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A4A73" w:rsidRPr="000B328A" w:rsidRDefault="003A4A73" w:rsidP="00A25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B3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Други елементи на градското обзавеждане-спирки на масовия градски транспорт,пейки, осветителни тела, съдове за събиране на отпадъци, чешми, фонтани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, часовници</w:t>
      </w:r>
      <w:r w:rsidRPr="000B328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A4A73" w:rsidRPr="000B328A" w:rsidRDefault="003A4A73" w:rsidP="00CF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По вид преместваемите обекти могат да бъдат:</w:t>
      </w:r>
    </w:p>
    <w:p w:rsidR="003A4A73" w:rsidRPr="000B328A" w:rsidRDefault="003A4A73" w:rsidP="00CF61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Павилиони, с площ до 20 кв. м. и височина до 3 м. за един модул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>;</w:t>
      </w:r>
    </w:p>
    <w:p w:rsidR="003A4A73" w:rsidRPr="000B328A" w:rsidRDefault="003A4A73" w:rsidP="00CF61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Маси,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колички, фризери за сладолед, хладилни витрини, автомати за кафе, напитки и др.,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 xml:space="preserve"> декоративниелементи, чадъри и слънцезащитни устройства, поставени в открити</w:t>
      </w:r>
      <w:r w:rsidR="00E91F00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пространства :</w:t>
      </w:r>
    </w:p>
    <w:p w:rsidR="003A4A73" w:rsidRPr="000B328A" w:rsidRDefault="003A4A73" w:rsidP="00CF61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маси – до 6 кв.м. със</w:t>
      </w:r>
      <w:r w:rsidR="00E91F00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сенник, чадър или тента, не по-ниски от 2,50 м. от нивото на терена, със</w:t>
      </w:r>
      <w:r w:rsidR="00E91F00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свободни пространства между тях, за широк достъп, без препятстване на</w:t>
      </w:r>
      <w:r w:rsidR="00E91F00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пешеходното движение;</w:t>
      </w:r>
    </w:p>
    <w:p w:rsidR="003A4A73" w:rsidRPr="000B328A" w:rsidRDefault="003A4A73" w:rsidP="00CF61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групи от маси,</w:t>
      </w:r>
      <w:r w:rsidR="00E91F00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включващи</w:t>
      </w:r>
      <w:r w:rsidR="00E91F00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декоративни елементи в обособени пространства, без</w:t>
      </w:r>
      <w:r w:rsidR="00E91F00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възможност за широк</w:t>
      </w:r>
      <w:r w:rsidR="00E91F00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достъп и свободно преминаване на пешеходци през</w:t>
      </w:r>
      <w:r w:rsidR="00E91F00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тях. Заетата площ</w:t>
      </w:r>
      <w:r w:rsidR="00E91F00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представлява цялата зона с ограничен достъп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>;</w:t>
      </w:r>
    </w:p>
    <w:p w:rsidR="003A4A73" w:rsidRPr="000B328A" w:rsidRDefault="003A4A73" w:rsidP="00CF61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. Подиуми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>;</w:t>
      </w:r>
    </w:p>
    <w:p w:rsidR="003A4A73" w:rsidRPr="000B328A" w:rsidRDefault="003A4A73" w:rsidP="00CF61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. Навеси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не по-ниски от 2,50 м. от нивото на терена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>;</w:t>
      </w:r>
    </w:p>
    <w:p w:rsidR="003A4A73" w:rsidRPr="000B328A" w:rsidRDefault="003A4A73" w:rsidP="00CF61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. Елементи на градското обзавеждане – спирки на градския</w:t>
      </w:r>
      <w:r w:rsidR="00E91F00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транспорт, пейки, други трайно поставени елементи на обществената</w:t>
      </w:r>
      <w:r w:rsidR="00E91F00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инфраструктура, детски атракционни съоръжения и други;</w:t>
      </w:r>
    </w:p>
    <w:p w:rsidR="003A4A73" w:rsidRPr="000B328A" w:rsidRDefault="003A4A73" w:rsidP="00CF61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. Гаражни клетки с площ до 20 кв. метра;</w:t>
      </w:r>
    </w:p>
    <w:p w:rsidR="003A4A73" w:rsidRPr="000B328A" w:rsidRDefault="003A4A73" w:rsidP="00CF61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Други обекти, по смисъла на чл.56, ал.1 от ЗУТ, с площ не по-</w:t>
      </w:r>
    </w:p>
    <w:p w:rsidR="003A4A73" w:rsidRPr="000B328A" w:rsidRDefault="003A4A73" w:rsidP="00CF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eastAsia="TimesNewRomanPSMT" w:hAnsi="Times New Roman" w:cs="Times New Roman"/>
          <w:sz w:val="24"/>
          <w:szCs w:val="24"/>
        </w:rPr>
        <w:t>голяма от 15 кв. метра. Ограничението не се отнася за атракционни обекти</w:t>
      </w:r>
    </w:p>
    <w:p w:rsidR="003A4A73" w:rsidRPr="000B328A" w:rsidRDefault="003A4A73" w:rsidP="00CF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bg-BG"/>
        </w:rPr>
      </w:pPr>
      <w:r w:rsidRPr="000B328A">
        <w:rPr>
          <w:rFonts w:ascii="Times New Roman" w:eastAsia="TimesNewRomanPSMT" w:hAnsi="Times New Roman" w:cs="Times New Roman"/>
          <w:sz w:val="24"/>
          <w:szCs w:val="24"/>
        </w:rPr>
        <w:t>(цирк, лунапарк и други)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>;</w:t>
      </w:r>
    </w:p>
    <w:p w:rsidR="003A4A73" w:rsidRPr="000B328A" w:rsidRDefault="003A4A73" w:rsidP="00CF61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. Палатки, шатри, тенти и други конструкции, в които се извършва</w:t>
      </w:r>
    </w:p>
    <w:p w:rsidR="003A4A73" w:rsidRPr="000B328A" w:rsidRDefault="003A4A73" w:rsidP="00CF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eastAsia="TimesNewRomanPSMT" w:hAnsi="Times New Roman" w:cs="Times New Roman"/>
          <w:sz w:val="24"/>
          <w:szCs w:val="24"/>
        </w:rPr>
        <w:t>търговска дейност.</w:t>
      </w:r>
    </w:p>
    <w:p w:rsidR="003A4A73" w:rsidRPr="000B328A" w:rsidRDefault="003A4A73" w:rsidP="00D15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  <w:lang w:val="bg-BG"/>
        </w:rPr>
        <w:t>(3)</w:t>
      </w:r>
      <w:r w:rsidR="00D15CE5"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Според срока, за който се издава разрешение за поставяне,</w:t>
      </w:r>
    </w:p>
    <w:p w:rsidR="003A4A73" w:rsidRPr="000B328A" w:rsidRDefault="003A4A73" w:rsidP="00D15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eastAsia="TimesNewRomanPSMT" w:hAnsi="Times New Roman" w:cs="Times New Roman"/>
          <w:sz w:val="24"/>
          <w:szCs w:val="24"/>
        </w:rPr>
        <w:t>преместваемите обекти могат да бъдат: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B328A">
        <w:rPr>
          <w:rFonts w:ascii="Times New Roman" w:hAnsi="Times New Roman" w:cs="Times New Roman"/>
          <w:sz w:val="24"/>
          <w:szCs w:val="24"/>
        </w:rPr>
        <w:t xml:space="preserve"> Целогодишни – разположени по схема, одобрена от Главния</w:t>
      </w:r>
      <w:r w:rsidR="00E91F00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 xml:space="preserve">архитект на Община 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Лом</w:t>
      </w:r>
      <w:r w:rsidRPr="000B328A">
        <w:rPr>
          <w:rFonts w:ascii="Times New Roman" w:hAnsi="Times New Roman" w:cs="Times New Roman"/>
          <w:sz w:val="24"/>
          <w:szCs w:val="24"/>
        </w:rPr>
        <w:t>.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B328A">
        <w:rPr>
          <w:rFonts w:ascii="Times New Roman" w:hAnsi="Times New Roman" w:cs="Times New Roman"/>
          <w:sz w:val="24"/>
          <w:szCs w:val="24"/>
        </w:rPr>
        <w:t xml:space="preserve"> Кратковременни – разположени по схема, съгласно § 1 от ПЗР на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настоящата наредба.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0B328A">
        <w:rPr>
          <w:rFonts w:ascii="Times New Roman" w:hAnsi="Times New Roman" w:cs="Times New Roman"/>
          <w:sz w:val="24"/>
          <w:szCs w:val="24"/>
        </w:rPr>
        <w:t xml:space="preserve"> Сезонни обекти, функциониращи за времето от 01 април до 30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септе</w:t>
      </w:r>
      <w:r w:rsidRPr="000B328A">
        <w:rPr>
          <w:rFonts w:ascii="Times New Roman" w:hAnsi="Times New Roman" w:cs="Times New Roman"/>
          <w:sz w:val="24"/>
          <w:szCs w:val="24"/>
        </w:rPr>
        <w:t>мври всяка година.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0B328A">
        <w:rPr>
          <w:rFonts w:ascii="Times New Roman" w:hAnsi="Times New Roman" w:cs="Times New Roman"/>
          <w:sz w:val="24"/>
          <w:szCs w:val="24"/>
        </w:rPr>
        <w:t xml:space="preserve"> Елементи на градския дизайн – разположени по схема, одобрявана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по конкретно възникнали нужди.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B328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B328A"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Преместваемите обекти могат да бъдат предназначени за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eastAsia="TimesNewRomanPSMT" w:hAnsi="Times New Roman" w:cs="Times New Roman"/>
          <w:sz w:val="24"/>
          <w:szCs w:val="24"/>
        </w:rPr>
        <w:t>продажба на стоки и услуги: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Кафе и закуски;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Печатни произведения,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книги,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 xml:space="preserve"> тютюневи изделия и дребно пакетирани стоки;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B3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Произведения на художествените занаяти;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0B3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Цветя;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0B3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Цигари и алкохол;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0B3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Ядки;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0B3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Сладолед;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0B3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Плодове и зеленчуци;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0B3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Билети и фишове;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0B3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Стоки, свързани с честване на празници;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Услуги от занаятчийски характер;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Атракционни обекти (циркове,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люлки, въртележки,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 xml:space="preserve"> колички 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надуваеми батути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и др.);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Промишлени стоки;</w:t>
      </w:r>
    </w:p>
    <w:p w:rsidR="003A4A73" w:rsidRPr="000B328A" w:rsidRDefault="003A4A73" w:rsidP="00CF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800000"/>
          <w:sz w:val="24"/>
          <w:szCs w:val="24"/>
        </w:rPr>
      </w:pPr>
    </w:p>
    <w:p w:rsidR="003A4A73" w:rsidRPr="000B328A" w:rsidRDefault="003A4A73" w:rsidP="0059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A4A73" w:rsidRPr="000B328A" w:rsidRDefault="003A4A73" w:rsidP="000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РАЗДЕЛ II.</w:t>
      </w:r>
    </w:p>
    <w:p w:rsidR="003A4A73" w:rsidRPr="000B328A" w:rsidRDefault="003A4A73" w:rsidP="00D62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РЕД ЗА РАЗРЕШАВАНЕ ПОСТАВЯНЕТО НА ПРЕМЕСТВАЕМИ ОБЕКТИ </w:t>
      </w:r>
    </w:p>
    <w:p w:rsidR="003A4A73" w:rsidRPr="000B328A" w:rsidRDefault="003A4A73" w:rsidP="0059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A4A73" w:rsidRPr="000B328A" w:rsidRDefault="003A4A73" w:rsidP="007B5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Чл.3.</w:t>
      </w:r>
      <w:r w:rsidR="008D024C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Върху поземлени имоти могат да се разполагат обектите определени в чл.2,</w:t>
      </w:r>
      <w:r w:rsidR="008D024C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ако са разрешени, съгласно тази Наредба и чл.56 от ЗУТ.</w:t>
      </w:r>
    </w:p>
    <w:p w:rsidR="003A4A73" w:rsidRPr="000B328A" w:rsidRDefault="003A4A73" w:rsidP="007B5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Чл.4.</w:t>
      </w:r>
      <w:r w:rsidR="008D024C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 xml:space="preserve">Поставянето на обектите по чл.2 се извършва под контрола на 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Главният архитект и </w:t>
      </w:r>
      <w:r w:rsidRPr="000B328A">
        <w:rPr>
          <w:rFonts w:ascii="Times New Roman" w:hAnsi="Times New Roman" w:cs="Times New Roman"/>
          <w:sz w:val="24"/>
          <w:szCs w:val="24"/>
        </w:rPr>
        <w:t>Техническа</w:t>
      </w:r>
      <w:r w:rsidR="008D024C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служба към Община Лом при спазване на действащите норми, правила и Наредби.</w:t>
      </w:r>
    </w:p>
    <w:p w:rsidR="003A4A73" w:rsidRPr="000B328A" w:rsidRDefault="003A4A73" w:rsidP="007B5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Чл.5.</w:t>
      </w:r>
      <w:r w:rsidR="008D024C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Имат право да поставят обекти по чл.2 в поземлени имоти-собствениците на</w:t>
      </w:r>
      <w:r w:rsidR="008D024C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имотите и лицата, на които е учредено такова право.</w:t>
      </w:r>
    </w:p>
    <w:p w:rsidR="003A4A73" w:rsidRPr="000B328A" w:rsidRDefault="003A4A73" w:rsidP="00227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Чл.6</w:t>
      </w:r>
      <w:r w:rsidRPr="000B328A">
        <w:rPr>
          <w:rFonts w:ascii="Times New Roman" w:hAnsi="Times New Roman" w:cs="Times New Roman"/>
          <w:sz w:val="24"/>
          <w:szCs w:val="24"/>
        </w:rPr>
        <w:t>./1/.За обектите по чл.2 се издава разрешение за поставяне по ред, определен стази Наредба, а за държавни и общинси имоти - въз основа на схема, одобрена от</w:t>
      </w:r>
      <w:r w:rsidR="008D024C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гл.архитект на Общината. За държавни имоти схемата се одобрява след съгласуване със</w:t>
      </w:r>
      <w:r w:rsidR="008D024C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съответната централна администрация, която стопанисва имота, а в останалита случаи с</w:t>
      </w:r>
      <w:r w:rsidR="008D024C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Областния управител.</w:t>
      </w:r>
    </w:p>
    <w:p w:rsidR="003A4A73" w:rsidRPr="000B328A" w:rsidRDefault="003A4A73" w:rsidP="00227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>В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 xml:space="preserve"> недвижими</w:t>
      </w:r>
      <w:r w:rsidR="008D024C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 xml:space="preserve">имоти– 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>културни ценности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разрешение за поставяне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 xml:space="preserve">се издават въз основа на схема, одобренаот Главния архитект, след съгласуване с 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>Министерството на културата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A4A73" w:rsidRPr="000B328A" w:rsidRDefault="003A4A73" w:rsidP="00227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val="bg-BG"/>
        </w:rPr>
      </w:pP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>(3) Обектите по Чл. (2) могат да се свързват с временни връзки към мрежите и съоръженията на техническата инфраструктура.</w:t>
      </w:r>
    </w:p>
    <w:p w:rsidR="003A4A73" w:rsidRPr="000B328A" w:rsidRDefault="003A4A73" w:rsidP="007B5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/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0B328A">
        <w:rPr>
          <w:rFonts w:ascii="Times New Roman" w:hAnsi="Times New Roman" w:cs="Times New Roman"/>
          <w:sz w:val="24"/>
          <w:szCs w:val="24"/>
        </w:rPr>
        <w:t>/.За издаване на разрешение за поставяне на обекти по чл.2 в поземлени имоти,</w:t>
      </w:r>
      <w:r w:rsidR="00D15CE5" w:rsidRP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застроени с жилищни сгради /кооперации, блокове и индустриални жилищни сгради/, в</w:t>
      </w:r>
      <w:r w:rsidR="00502936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район с преустроени гаражи и др. търговски обекти се иска съгласието на собствениците.</w:t>
      </w:r>
    </w:p>
    <w:p w:rsidR="003A4A73" w:rsidRPr="000B328A" w:rsidRDefault="003A4A73" w:rsidP="007B5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Чл.7.</w:t>
      </w:r>
      <w:r w:rsidR="000B3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 xml:space="preserve">Върху Общински поземлени имоти по чл.2 могат да разполагат 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юридически и физически </w:t>
      </w:r>
      <w:r w:rsidRPr="000B328A">
        <w:rPr>
          <w:rFonts w:ascii="Times New Roman" w:hAnsi="Times New Roman" w:cs="Times New Roman"/>
          <w:sz w:val="24"/>
          <w:szCs w:val="24"/>
        </w:rPr>
        <w:t>лица</w:t>
      </w:r>
      <w:r w:rsidR="00255E0C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сключили договор с Кмета на Общината. За държавни имоти договора се сключва между</w:t>
      </w:r>
      <w:r w:rsidR="007E5F16" w:rsidRP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юридическото или физическото </w:t>
      </w:r>
      <w:r w:rsidRPr="000B328A">
        <w:rPr>
          <w:rFonts w:ascii="Times New Roman" w:hAnsi="Times New Roman" w:cs="Times New Roman"/>
          <w:sz w:val="24"/>
          <w:szCs w:val="24"/>
        </w:rPr>
        <w:t>лице и съответната централна администрация, която стопанисва имота, а в останалите</w:t>
      </w:r>
      <w:r w:rsidR="007E5F16" w:rsidRP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случаи от Областния управител. Разполагането на обекти по чл.2 в съсобствени частнипоземлени имоти се разрешава със съгласието на останалите съсобственици, изразено в</w:t>
      </w:r>
      <w:r w:rsidR="00255E0C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288F" w:rsidRPr="000B328A">
        <w:rPr>
          <w:rFonts w:ascii="Times New Roman" w:hAnsi="Times New Roman" w:cs="Times New Roman"/>
          <w:sz w:val="24"/>
          <w:szCs w:val="24"/>
        </w:rPr>
        <w:t>заявление до Кмета на Общината</w:t>
      </w:r>
      <w:r w:rsidRPr="000B328A">
        <w:rPr>
          <w:rFonts w:ascii="Times New Roman" w:hAnsi="Times New Roman" w:cs="Times New Roman"/>
          <w:sz w:val="24"/>
          <w:szCs w:val="24"/>
        </w:rPr>
        <w:t>.</w:t>
      </w:r>
    </w:p>
    <w:p w:rsidR="003A4A73" w:rsidRPr="000B328A" w:rsidRDefault="003A4A73" w:rsidP="007B5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lastRenderedPageBreak/>
        <w:t>Чл.8.</w:t>
      </w:r>
      <w:r w:rsidR="000B3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464" w:rsidRPr="000B328A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="003D0464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1) </w:t>
      </w:r>
      <w:r w:rsidRPr="000B328A">
        <w:rPr>
          <w:rFonts w:ascii="Times New Roman" w:hAnsi="Times New Roman" w:cs="Times New Roman"/>
          <w:sz w:val="24"/>
          <w:szCs w:val="24"/>
        </w:rPr>
        <w:t>В договора се посочва срока, за който се разрешава поставянето, реда на</w:t>
      </w:r>
      <w:r w:rsidR="00D15CE5" w:rsidRP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предаване и приемане на имота, правата и задълженията на страните, наемната цена,</w:t>
      </w:r>
      <w:r w:rsidR="00D15CE5" w:rsidRP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санкциите и отговорностите при неизпълнение и др.</w:t>
      </w:r>
    </w:p>
    <w:p w:rsidR="003D0464" w:rsidRPr="000B328A" w:rsidRDefault="003D0464" w:rsidP="007B5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="006E69BF" w:rsidRPr="000B328A">
        <w:rPr>
          <w:rFonts w:ascii="Times New Roman" w:hAnsi="Times New Roman" w:cs="Times New Roman"/>
          <w:sz w:val="24"/>
          <w:szCs w:val="24"/>
          <w:lang w:val="bg-BG"/>
        </w:rPr>
        <w:t>10%</w:t>
      </w:r>
      <w:r w:rsidR="00D110D2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от наема се отчисляват за такса смет.</w:t>
      </w:r>
    </w:p>
    <w:p w:rsidR="003A4A73" w:rsidRPr="000B328A" w:rsidRDefault="003A4A73" w:rsidP="007B5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Чл.9.</w:t>
      </w:r>
      <w:r w:rsidR="00502936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Местата за монументално-декоративни елементи се определян с подробните</w:t>
      </w:r>
      <w:r w:rsidR="00502936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устройствени планове. Когато не са определени с подробните устройствени планове,</w:t>
      </w:r>
      <w:r w:rsidR="00502936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местата се определят с решение на ОбС по доклад на Кмета на Общината, въз основа на</w:t>
      </w:r>
      <w:r w:rsidR="00502936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предложение на Общинския експертен съвет по устроиство на територията.</w:t>
      </w:r>
    </w:p>
    <w:p w:rsidR="003A4A73" w:rsidRPr="000B328A" w:rsidRDefault="003A4A73" w:rsidP="007B5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Чл.10.</w:t>
      </w:r>
      <w:r w:rsidR="00502936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Процедурата по издаване на разрешения за поставяне се открива с издаванена скица /виза/. Искания за издаване на скица /виза/ се правят с писмени заявления от</w:t>
      </w:r>
      <w:r w:rsidR="00502936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собствениците на имотите, а за Общински и Държавни имоти от лицата сключили договор</w:t>
      </w:r>
      <w:r w:rsidR="00502936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 Кмета на Общината, централната администрация, която стопанисва имота, или</w:t>
      </w:r>
      <w:r w:rsidR="00502936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Областния управител, съгласно чл.7. Скицата /визата/ се издава от гл.</w:t>
      </w:r>
      <w:r w:rsidR="00502936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архитект на</w:t>
      </w:r>
      <w:r w:rsidR="00255E0C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Общината в 14 дневен срок от постъпване на искането.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Чл.11</w:t>
      </w:r>
      <w:r w:rsidRPr="000B328A">
        <w:rPr>
          <w:rFonts w:ascii="Times New Roman" w:hAnsi="Times New Roman" w:cs="Times New Roman"/>
          <w:sz w:val="24"/>
          <w:szCs w:val="24"/>
        </w:rPr>
        <w:t>.Скицата /визата/ представлява копие от действащия подробен устройствен</w:t>
      </w:r>
      <w:r w:rsidR="00502936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план с уточнени разположения, размери, площ и предназначение на обекта, както и с</w:t>
      </w:r>
      <w:r w:rsidR="00502936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указани разстояния и условия.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Чл.12.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1)</w:t>
      </w:r>
      <w:r w:rsidR="00D15CE5" w:rsidRP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Искане за издаване разрешения за поставяне се прави с писмено заявление от</w:t>
      </w:r>
      <w:r w:rsidR="00502936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собственика на имота, а за Държавни и Общински имоти-от лицата, които ще</w:t>
      </w:r>
      <w:r w:rsidR="00502936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експлоатират обекта, определени по реда на чл.7. Към искането се прилага: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-</w:t>
      </w:r>
      <w:r w:rsidR="002E3626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скица /виза/, издадена от гл.архитект.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-</w:t>
      </w:r>
      <w:r w:rsidR="002E3626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документ за собственост или договор за наем по чл.8 за Общински и Държавни</w:t>
      </w:r>
      <w:r w:rsidR="002E3626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имоти.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-три копия на проекта.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sz w:val="24"/>
          <w:szCs w:val="24"/>
        </w:rPr>
        <w:t>-необходимите за обекта разрешения от съответните служби за ползване на вода,електроенергия и др., които се изискват с нормативен акт.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>В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 xml:space="preserve"> недвижими</w:t>
      </w:r>
      <w:r w:rsidR="00037E55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 xml:space="preserve">имоти– 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>културни ценности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разрешение за поставяне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 xml:space="preserve">се издават след 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представяне на проект,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 xml:space="preserve">съгласуван с 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>Министерството на културата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>(3) За съоръженията по чл.2, ал</w:t>
      </w:r>
      <w:r w:rsidR="00285AC8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285AC8">
        <w:rPr>
          <w:rFonts w:ascii="Times New Roman" w:eastAsia="TimesNewRomanPSMT" w:hAnsi="Times New Roman" w:cs="Times New Roman"/>
          <w:sz w:val="24"/>
          <w:szCs w:val="24"/>
          <w:lang w:val="bg-BG"/>
        </w:rPr>
        <w:t>4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>, т.12 от тази наредба задължително се представят сертификати за годност на съоръжението.</w:t>
      </w:r>
    </w:p>
    <w:p w:rsidR="003A4A73" w:rsidRPr="000B328A" w:rsidRDefault="003A4A73" w:rsidP="00674F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Чл.13.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(1) </w:t>
      </w:r>
      <w:r w:rsidRPr="000B328A">
        <w:rPr>
          <w:rFonts w:ascii="Times New Roman" w:hAnsi="Times New Roman" w:cs="Times New Roman"/>
          <w:sz w:val="24"/>
          <w:szCs w:val="24"/>
        </w:rPr>
        <w:t>Разрешение за поставяне се издава от гл.</w:t>
      </w:r>
      <w:r w:rsidR="00037E55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архитект на Общината на</w:t>
      </w:r>
      <w:r w:rsidR="00037E55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собственика на недвижимия имот или на лица получили право да поставят обекти по чл.2</w:t>
      </w:r>
      <w:r w:rsidR="00037E55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в чужди имоти, а за Общински и Държавни имоти на лицата сключили договор съгл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асно </w:t>
      </w:r>
      <w:r w:rsidRPr="000B328A">
        <w:rPr>
          <w:rFonts w:ascii="Times New Roman" w:hAnsi="Times New Roman" w:cs="Times New Roman"/>
          <w:sz w:val="24"/>
          <w:szCs w:val="24"/>
        </w:rPr>
        <w:t>чл.7 от тази Наредба в едномесечен срок от постъпване на искането.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Pr="000B328A">
        <w:rPr>
          <w:rFonts w:ascii="Times New Roman" w:hAnsi="Times New Roman" w:cs="Times New Roman"/>
          <w:sz w:val="24"/>
          <w:szCs w:val="24"/>
        </w:rPr>
        <w:t>В разрешението за поставяне се вписват всички основания за издаването,</w:t>
      </w:r>
      <w:r w:rsidR="00037E55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срока определен с договора по чл.8 и всички условия, свързани с изпълението на обекта.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(3) </w:t>
      </w:r>
      <w:r w:rsidRPr="000B328A">
        <w:rPr>
          <w:rFonts w:ascii="Times New Roman" w:hAnsi="Times New Roman" w:cs="Times New Roman"/>
          <w:sz w:val="24"/>
          <w:szCs w:val="24"/>
        </w:rPr>
        <w:t xml:space="preserve">За всяка зона се разрешава разполагане 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0B328A">
        <w:rPr>
          <w:rFonts w:ascii="Times New Roman" w:hAnsi="Times New Roman" w:cs="Times New Roman"/>
          <w:sz w:val="24"/>
          <w:szCs w:val="24"/>
        </w:rPr>
        <w:t>амо на обекти с предварително</w:t>
      </w:r>
      <w:r w:rsidR="006025C2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определен тип от Общината или по проект одобрен от гл.</w:t>
      </w:r>
      <w:r w:rsidR="006025C2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архитект.</w:t>
      </w:r>
    </w:p>
    <w:p w:rsidR="003A4A73" w:rsidRPr="000B328A" w:rsidRDefault="003A4A73" w:rsidP="00674F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Чл.1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0B328A">
        <w:rPr>
          <w:rFonts w:ascii="Times New Roman" w:hAnsi="Times New Roman" w:cs="Times New Roman"/>
          <w:sz w:val="24"/>
          <w:szCs w:val="24"/>
        </w:rPr>
        <w:t>.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В три месечен срок след получаване на разрешението за поставяне на павилион, гаражна клетка или навес</w:t>
      </w:r>
      <w:r w:rsidRPr="000B328A">
        <w:rPr>
          <w:rFonts w:ascii="Times New Roman" w:hAnsi="Times New Roman" w:cs="Times New Roman"/>
          <w:sz w:val="24"/>
          <w:szCs w:val="24"/>
        </w:rPr>
        <w:t>,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лицето представя протокол за </w:t>
      </w:r>
      <w:r w:rsidRPr="000B328A">
        <w:rPr>
          <w:rFonts w:ascii="Times New Roman" w:hAnsi="Times New Roman" w:cs="Times New Roman"/>
          <w:sz w:val="24"/>
          <w:szCs w:val="24"/>
        </w:rPr>
        <w:t xml:space="preserve"> строителна линия и ниво на обект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а.</w:t>
      </w:r>
    </w:p>
    <w:p w:rsidR="003A4A73" w:rsidRPr="000B328A" w:rsidRDefault="003A4A73" w:rsidP="00674F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Чл.1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0B328A">
        <w:rPr>
          <w:rFonts w:ascii="Times New Roman" w:hAnsi="Times New Roman" w:cs="Times New Roman"/>
          <w:sz w:val="24"/>
          <w:szCs w:val="24"/>
        </w:rPr>
        <w:t>/1/. След като поставяемият обект е получил протокол за линия/ниво и е готов</w:t>
      </w:r>
      <w:r w:rsidR="006025C2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за функциониране, ползвателят подава молба за удосто</w:t>
      </w:r>
      <w:r w:rsidR="006025C2" w:rsidRPr="000B328A">
        <w:rPr>
          <w:rFonts w:ascii="Times New Roman" w:hAnsi="Times New Roman" w:cs="Times New Roman"/>
          <w:sz w:val="24"/>
          <w:szCs w:val="24"/>
        </w:rPr>
        <w:t>верение за приключено поставяне</w:t>
      </w:r>
      <w:r w:rsidR="006025C2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(равносилно на разрешение за ползване)</w:t>
      </w:r>
      <w:r w:rsidR="006025C2" w:rsidRPr="000B328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A4A73" w:rsidRPr="000B328A" w:rsidRDefault="003A4A73" w:rsidP="00674F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/2/. Удостоверението за приключено поставяне се издава от главният архитект на</w:t>
      </w:r>
      <w:r w:rsidR="00AA7A76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Общината на собственика на недвижимия имот и/или на лица получили право да поставят</w:t>
      </w:r>
      <w:r w:rsidR="006025C2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обект в чужд имот в 1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0B328A">
        <w:rPr>
          <w:rFonts w:ascii="Times New Roman" w:hAnsi="Times New Roman" w:cs="Times New Roman"/>
          <w:sz w:val="24"/>
          <w:szCs w:val="24"/>
        </w:rPr>
        <w:t xml:space="preserve"> дневен срок,</w:t>
      </w:r>
      <w:r w:rsidR="006025C2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след писмено искане.</w:t>
      </w:r>
    </w:p>
    <w:p w:rsidR="003A4A73" w:rsidRPr="000B328A" w:rsidRDefault="003A4A73" w:rsidP="00674F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sz w:val="24"/>
          <w:szCs w:val="24"/>
        </w:rPr>
        <w:lastRenderedPageBreak/>
        <w:t xml:space="preserve">/3/. Цената за удостоверението за приключено поставяне е 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0B328A">
        <w:rPr>
          <w:rFonts w:ascii="Times New Roman" w:hAnsi="Times New Roman" w:cs="Times New Roman"/>
          <w:sz w:val="24"/>
          <w:szCs w:val="24"/>
        </w:rPr>
        <w:t>0 лева.</w:t>
      </w:r>
    </w:p>
    <w:p w:rsidR="003A4A73" w:rsidRPr="000B328A" w:rsidRDefault="003A4A73" w:rsidP="00674F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Чл.1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0B328A">
        <w:rPr>
          <w:rFonts w:ascii="Times New Roman" w:hAnsi="Times New Roman" w:cs="Times New Roman"/>
          <w:b/>
          <w:sz w:val="24"/>
          <w:szCs w:val="24"/>
        </w:rPr>
        <w:t>.</w:t>
      </w:r>
      <w:r w:rsid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Разрешението за поставяне губи правно действие ако в продължение на три</w:t>
      </w:r>
      <w:r w:rsidR="006025C2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месеца от неговото издаване, обекта не е поставен.</w:t>
      </w:r>
    </w:p>
    <w:p w:rsidR="003A4A73" w:rsidRPr="000B328A" w:rsidRDefault="003A4A73" w:rsidP="00F25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Чл.1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0B328A">
        <w:rPr>
          <w:rFonts w:ascii="Times New Roman" w:hAnsi="Times New Roman" w:cs="Times New Roman"/>
          <w:sz w:val="24"/>
          <w:szCs w:val="24"/>
        </w:rPr>
        <w:t>.За издаденото разрешение за поставяне или отказа да се издаде такова се</w:t>
      </w:r>
      <w:r w:rsidR="006025C2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съобщава на заинтересованите лица определени с чл.131 от ЗУТ при условията и реда на</w:t>
      </w:r>
      <w:r w:rsidR="006025C2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Гражданския процесуален кодекс.</w:t>
      </w:r>
    </w:p>
    <w:p w:rsidR="003A4A73" w:rsidRPr="000B328A" w:rsidRDefault="003A4A73" w:rsidP="00D15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18</w:t>
      </w:r>
      <w:r w:rsidRPr="000B328A">
        <w:rPr>
          <w:rFonts w:ascii="Times New Roman" w:hAnsi="Times New Roman" w:cs="Times New Roman"/>
          <w:b/>
          <w:sz w:val="24"/>
          <w:szCs w:val="24"/>
        </w:rPr>
        <w:t>./</w:t>
      </w:r>
      <w:r w:rsidRPr="000B328A">
        <w:rPr>
          <w:rFonts w:ascii="Times New Roman" w:hAnsi="Times New Roman" w:cs="Times New Roman"/>
          <w:sz w:val="24"/>
          <w:szCs w:val="24"/>
        </w:rPr>
        <w:t>1/.Преместваемите обекти, другите елементи на градското обзавежданеи монументално-декоративните елементи трябва да бъдат проектирании изпалнени в</w:t>
      </w:r>
      <w:r w:rsidR="006025C2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съответствие с чл. 169, ал. 1 т. 1, т. 2, т. 3, т. 4 и т. 5от ЗУТ.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1.</w:t>
      </w:r>
      <w:r w:rsid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Носимоспособност, устойчивост и дълготрайност на конструкциите при всички</w:t>
      </w:r>
      <w:r w:rsidR="006025C2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възможни натоварвания.</w:t>
      </w:r>
    </w:p>
    <w:p w:rsidR="003A4A73" w:rsidRPr="000B328A" w:rsidRDefault="003A4A73" w:rsidP="007B5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2.</w:t>
      </w:r>
      <w:r w:rsid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Пожарна безопастност, както за обектите, така и за околните сгради.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3.</w:t>
      </w:r>
      <w:r w:rsid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Опазване здравето и живота на хората, работещи и посещаващи обекта, така и за</w:t>
      </w:r>
      <w:r w:rsidR="006025C2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обитателите на съседните сгради.</w:t>
      </w:r>
    </w:p>
    <w:p w:rsidR="003A4A73" w:rsidRPr="000B328A" w:rsidRDefault="003A4A73" w:rsidP="007B5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4.</w:t>
      </w:r>
      <w:r w:rsid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Безопасно ползване на обектите.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5.</w:t>
      </w:r>
      <w:r w:rsid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Опазване на околната среда по време на ползване на обекта, включително защита</w:t>
      </w:r>
      <w:r w:rsidR="006025C2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от шум, пушек/дим/ и вредни газове, опазване на защитените територии и обекти и</w:t>
      </w:r>
      <w:r w:rsidR="006025C2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опазване на недвижими паметници на културата.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sz w:val="24"/>
          <w:szCs w:val="24"/>
        </w:rPr>
        <w:t>/2/</w:t>
      </w:r>
      <w:r w:rsidR="007E5F16" w:rsidRP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Оценяването на съответствието на строителните продукти с изискванията по ал.1се извършва съгласно Наредба, приета от Министерски съвет по предложение на</w:t>
      </w:r>
      <w:r w:rsidR="007E5F16" w:rsidRP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Министъра на регионалното развитие и благоустройство при условия и ред, определени в</w:t>
      </w:r>
      <w:r w:rsidR="006025C2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Закона за техническите изисквания към продуктите.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A4A73" w:rsidRPr="000B328A" w:rsidRDefault="003A4A73" w:rsidP="003E2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0B328A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РАЗДЕЛ III</w:t>
      </w:r>
    </w:p>
    <w:p w:rsidR="003A4A73" w:rsidRPr="000B328A" w:rsidRDefault="003A4A73" w:rsidP="003E2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0B328A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РЕД ЗА ПРИНУДИТЕЛНО ПРЕМАХВАНЕ НА ПРЕМЕСТВАЕМИТЕ</w:t>
      </w:r>
      <w:r w:rsidR="00B542F3" w:rsidRPr="000B328A">
        <w:rPr>
          <w:rFonts w:ascii="Times New Roman" w:eastAsia="TimesNewRomanPS-BoldMT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ОБЕКТИ</w:t>
      </w:r>
    </w:p>
    <w:p w:rsidR="003A4A73" w:rsidRPr="000B328A" w:rsidRDefault="003A4A73" w:rsidP="0059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19</w:t>
      </w:r>
      <w:r w:rsidRPr="000B328A">
        <w:rPr>
          <w:rFonts w:ascii="Times New Roman" w:hAnsi="Times New Roman" w:cs="Times New Roman"/>
          <w:sz w:val="24"/>
          <w:szCs w:val="24"/>
        </w:rPr>
        <w:t>.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(1) </w:t>
      </w:r>
      <w:r w:rsidRPr="000B328A">
        <w:rPr>
          <w:rFonts w:ascii="Times New Roman" w:hAnsi="Times New Roman" w:cs="Times New Roman"/>
          <w:sz w:val="24"/>
          <w:szCs w:val="24"/>
        </w:rPr>
        <w:t>Незаконен обект се премахва от собсвеника за негова сметка. Ако не бъде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премахнат в определения срок, той се премахва от Общината без да се заплаща, въз основана заповед на Кмета на Общината. Принудителното премахване е за сметка на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нарушителя.</w:t>
      </w:r>
    </w:p>
    <w:p w:rsidR="003A4A73" w:rsidRPr="000B328A" w:rsidRDefault="003A4A73" w:rsidP="00F2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  <w:lang w:val="bg-BG"/>
        </w:rPr>
        <w:tab/>
        <w:t xml:space="preserve">(2) </w:t>
      </w:r>
      <w:r w:rsidRPr="000B328A">
        <w:rPr>
          <w:rFonts w:ascii="Times New Roman" w:hAnsi="Times New Roman" w:cs="Times New Roman"/>
          <w:sz w:val="24"/>
          <w:szCs w:val="24"/>
        </w:rPr>
        <w:t xml:space="preserve">Обектите се 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премахват</w:t>
      </w:r>
      <w:r w:rsidRPr="000B328A">
        <w:rPr>
          <w:rFonts w:ascii="Times New Roman" w:hAnsi="Times New Roman" w:cs="Times New Roman"/>
          <w:sz w:val="24"/>
          <w:szCs w:val="24"/>
        </w:rPr>
        <w:t xml:space="preserve"> по заповед на Кмета на Община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та </w:t>
      </w:r>
      <w:r w:rsidRPr="000B328A">
        <w:rPr>
          <w:rFonts w:ascii="Times New Roman" w:hAnsi="Times New Roman" w:cs="Times New Roman"/>
          <w:sz w:val="24"/>
          <w:szCs w:val="24"/>
        </w:rPr>
        <w:t>в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следните случаи:</w:t>
      </w:r>
    </w:p>
    <w:p w:rsidR="003A4A73" w:rsidRPr="000B328A" w:rsidRDefault="003A4A73" w:rsidP="00F25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1. При неспазване на клаузите, включени в разрешенията за поставяне</w:t>
      </w:r>
    </w:p>
    <w:p w:rsidR="003A4A73" w:rsidRPr="000B328A" w:rsidRDefault="003A4A73" w:rsidP="00F2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на преместваеми съоръжения за търговия.</w:t>
      </w:r>
    </w:p>
    <w:p w:rsidR="003A4A73" w:rsidRPr="000B328A" w:rsidRDefault="003A4A73" w:rsidP="00545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2. При забавяне на плащанията на дължим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ият</w:t>
      </w:r>
      <w:r w:rsidRPr="000B328A">
        <w:rPr>
          <w:rFonts w:ascii="Times New Roman" w:hAnsi="Times New Roman" w:cs="Times New Roman"/>
          <w:sz w:val="24"/>
          <w:szCs w:val="24"/>
        </w:rPr>
        <w:t xml:space="preserve"> месеч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ен наем/</w:t>
      </w:r>
      <w:r w:rsidRPr="000B328A">
        <w:rPr>
          <w:rFonts w:ascii="Times New Roman" w:hAnsi="Times New Roman" w:cs="Times New Roman"/>
          <w:sz w:val="24"/>
          <w:szCs w:val="24"/>
        </w:rPr>
        <w:t>такса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0B328A">
        <w:rPr>
          <w:rFonts w:ascii="Times New Roman" w:hAnsi="Times New Roman" w:cs="Times New Roman"/>
          <w:sz w:val="24"/>
          <w:szCs w:val="24"/>
        </w:rPr>
        <w:t xml:space="preserve"> за срок от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2 (два) месеца или отказ за плащане на дължим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ият</w:t>
      </w:r>
      <w:r w:rsidRPr="000B328A">
        <w:rPr>
          <w:rFonts w:ascii="Times New Roman" w:hAnsi="Times New Roman" w:cs="Times New Roman"/>
          <w:sz w:val="24"/>
          <w:szCs w:val="24"/>
        </w:rPr>
        <w:t xml:space="preserve"> месеч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ен наем/</w:t>
      </w:r>
      <w:r w:rsidRPr="000B328A">
        <w:rPr>
          <w:rFonts w:ascii="Times New Roman" w:hAnsi="Times New Roman" w:cs="Times New Roman"/>
          <w:sz w:val="24"/>
          <w:szCs w:val="24"/>
        </w:rPr>
        <w:t>такса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0B328A">
        <w:rPr>
          <w:rFonts w:ascii="Times New Roman" w:hAnsi="Times New Roman" w:cs="Times New Roman"/>
          <w:sz w:val="24"/>
          <w:szCs w:val="24"/>
        </w:rPr>
        <w:t xml:space="preserve"> от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страна на ползвателите на преместваемите съоръжения, с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изключение на сезонните.</w:t>
      </w:r>
    </w:p>
    <w:p w:rsidR="003A4A73" w:rsidRPr="000B328A" w:rsidRDefault="003A4A73" w:rsidP="00F25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3. При разполагане на обекта извън мястото по одобрената схема.</w:t>
      </w:r>
    </w:p>
    <w:p w:rsidR="003A4A73" w:rsidRPr="000B328A" w:rsidRDefault="003A4A73" w:rsidP="00F25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4. При изтичане на срока за поставяне, посочен в разрешителното.</w:t>
      </w:r>
    </w:p>
    <w:p w:rsidR="003A4A73" w:rsidRPr="000B328A" w:rsidRDefault="003A4A73" w:rsidP="00F25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5.При незаконни: поставяне, преустройство, промяна на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предназначение, пристрояване и надстрояване на преместваеми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обекти.</w:t>
      </w:r>
    </w:p>
    <w:p w:rsidR="003A4A73" w:rsidRPr="000B328A" w:rsidRDefault="003A4A73" w:rsidP="00F25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0B328A">
        <w:rPr>
          <w:rFonts w:ascii="Times New Roman" w:hAnsi="Times New Roman" w:cs="Times New Roman"/>
          <w:sz w:val="24"/>
          <w:szCs w:val="24"/>
        </w:rPr>
        <w:t>.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Не отговарят на правилата и нормативите за устройство на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територията.</w:t>
      </w:r>
    </w:p>
    <w:p w:rsidR="003A4A73" w:rsidRPr="000B328A" w:rsidRDefault="003A4A73" w:rsidP="00F25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0B328A">
        <w:rPr>
          <w:rFonts w:ascii="Times New Roman" w:hAnsi="Times New Roman" w:cs="Times New Roman"/>
          <w:sz w:val="24"/>
          <w:szCs w:val="24"/>
        </w:rPr>
        <w:t>. Не отговарят на изискванията по чл. 169, ал. 1 т. 1, т. 2, т. 3, т. 4 и т. 5</w:t>
      </w:r>
    </w:p>
    <w:p w:rsidR="003A4A73" w:rsidRPr="000B328A" w:rsidRDefault="003A4A73" w:rsidP="00F2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от ЗУТ.</w:t>
      </w:r>
    </w:p>
    <w:p w:rsidR="003A4A73" w:rsidRPr="000B328A" w:rsidRDefault="003A4A73" w:rsidP="00F25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0B328A">
        <w:rPr>
          <w:rFonts w:ascii="Times New Roman" w:hAnsi="Times New Roman" w:cs="Times New Roman"/>
          <w:sz w:val="24"/>
          <w:szCs w:val="24"/>
        </w:rPr>
        <w:t>. При реализация на инвестиционни проекти, осигуряващи достъпна</w:t>
      </w:r>
    </w:p>
    <w:p w:rsidR="003A4A73" w:rsidRPr="000B328A" w:rsidRDefault="003A4A73" w:rsidP="00F2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транспортно-комуникативна среда.</w:t>
      </w:r>
    </w:p>
    <w:p w:rsidR="003A4A73" w:rsidRPr="000B328A" w:rsidRDefault="003A4A73" w:rsidP="00A16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0B328A">
        <w:rPr>
          <w:rFonts w:ascii="Times New Roman" w:hAnsi="Times New Roman" w:cs="Times New Roman"/>
          <w:sz w:val="24"/>
          <w:szCs w:val="24"/>
        </w:rPr>
        <w:t>. При възникване на инвестиционна инициатива за застрояване на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терена.</w:t>
      </w:r>
    </w:p>
    <w:p w:rsidR="003A4A73" w:rsidRPr="000B328A" w:rsidRDefault="003A4A73" w:rsidP="00A16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lastRenderedPageBreak/>
        <w:t>Чл.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  <w:r w:rsidRPr="000B328A">
        <w:rPr>
          <w:rFonts w:ascii="Times New Roman" w:hAnsi="Times New Roman" w:cs="Times New Roman"/>
          <w:b/>
          <w:sz w:val="24"/>
          <w:szCs w:val="24"/>
        </w:rPr>
        <w:t>.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Кметът на Общината може да задължава собствениците, които експлоатират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обектите в определен срок да премахват, преобразуват и ремонтират за тяхна сметка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обекти, които са с неподходящ външен вид или поради естествено износване или др.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обстоятелства са станали опасни за здравето и живота на ползвателите, негодни за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ползване, застрашени са от самосрутване или са вредни в санитарно-хигиенно отношение.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Ако тези задължения не бъдат изпълнени в определен срок обектите се премахват от</w:t>
      </w:r>
    </w:p>
    <w:p w:rsidR="003A4A73" w:rsidRPr="000B328A" w:rsidRDefault="003A4A73" w:rsidP="0059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Общината, за сметка на собствениците, въз основа на заповед на Кмета на Общината.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Чл.2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0B328A">
        <w:rPr>
          <w:rFonts w:ascii="Times New Roman" w:hAnsi="Times New Roman" w:cs="Times New Roman"/>
          <w:b/>
          <w:sz w:val="24"/>
          <w:szCs w:val="24"/>
        </w:rPr>
        <w:t>.</w:t>
      </w:r>
      <w:r w:rsid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По реда предвиден в чл.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18</w:t>
      </w:r>
      <w:r w:rsidRPr="000B328A">
        <w:rPr>
          <w:rFonts w:ascii="Times New Roman" w:hAnsi="Times New Roman" w:cs="Times New Roman"/>
          <w:sz w:val="24"/>
          <w:szCs w:val="24"/>
        </w:rPr>
        <w:t xml:space="preserve"> и 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19</w:t>
      </w:r>
      <w:r w:rsidRPr="000B328A">
        <w:rPr>
          <w:rFonts w:ascii="Times New Roman" w:hAnsi="Times New Roman" w:cs="Times New Roman"/>
          <w:sz w:val="24"/>
          <w:szCs w:val="24"/>
        </w:rPr>
        <w:t xml:space="preserve"> на Наредбата се премахват и обекти,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разрешени в предишни години по чл.197 от ЗТСУ и чл.120а от ППЗТСУ.</w:t>
      </w:r>
    </w:p>
    <w:p w:rsidR="003A4A73" w:rsidRPr="000B328A" w:rsidRDefault="003A4A73" w:rsidP="000678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Чл.2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0B328A">
        <w:rPr>
          <w:rFonts w:ascii="Times New Roman" w:hAnsi="Times New Roman" w:cs="Times New Roman"/>
          <w:b/>
          <w:sz w:val="24"/>
          <w:szCs w:val="24"/>
        </w:rPr>
        <w:t>.</w:t>
      </w:r>
      <w:r w:rsid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Принудителното изпълнение на влезли в сила заповеди по чл.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18, 19 </w:t>
      </w:r>
      <w:r w:rsidRPr="000B328A">
        <w:rPr>
          <w:rFonts w:ascii="Times New Roman" w:hAnsi="Times New Roman" w:cs="Times New Roman"/>
          <w:sz w:val="24"/>
          <w:szCs w:val="24"/>
        </w:rPr>
        <w:t>и 2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се извършва по реда определен с Наредба № 13 на МРРБ от 23 юли 2001г. За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принудително изпълнение на заповеди за премахване на незаконни строежи.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Чл.2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0B328A">
        <w:rPr>
          <w:rFonts w:ascii="Times New Roman" w:hAnsi="Times New Roman" w:cs="Times New Roman"/>
          <w:b/>
          <w:sz w:val="24"/>
          <w:szCs w:val="24"/>
        </w:rPr>
        <w:t>.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Въз основа на влязла в сила заповед за премахване и протокол за извършени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разходи по премахването Общината може да се снабди с изпълнителен лист в полза на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Общината за събиране на вземането по реда на чл.237, б.З от Гражданския процесуален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кодекс.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Чл.2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0B328A">
        <w:rPr>
          <w:rFonts w:ascii="Times New Roman" w:hAnsi="Times New Roman" w:cs="Times New Roman"/>
          <w:b/>
          <w:sz w:val="24"/>
          <w:szCs w:val="24"/>
        </w:rPr>
        <w:t>.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Индивидуални административни актове /ИАА/ по тази Наредба и отказите за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издаването им да обжалват относно тяхната законосъобразност по реда на ЗАП.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A4A73" w:rsidRPr="000B328A" w:rsidRDefault="003A4A73" w:rsidP="00067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РАЗДЕЛ IV.</w:t>
      </w:r>
    </w:p>
    <w:p w:rsidR="003A4A73" w:rsidRPr="000B328A" w:rsidRDefault="003A4A73" w:rsidP="00067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0B328A">
        <w:rPr>
          <w:rFonts w:ascii="Times New Roman" w:hAnsi="Times New Roman" w:cs="Times New Roman"/>
          <w:b/>
          <w:bCs/>
          <w:sz w:val="24"/>
          <w:szCs w:val="24"/>
        </w:rPr>
        <w:t>ДМИНИСТРАТИВЕН КОНТРОЛ И ДЕЙСТВИЕ ВЪВ ВРЪЗКА С НЕЗАКОННО ПОСТАВЕНИ</w:t>
      </w:r>
      <w:r w:rsidR="001D676A" w:rsidRPr="000B328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b/>
          <w:bCs/>
          <w:sz w:val="24"/>
          <w:szCs w:val="24"/>
        </w:rPr>
        <w:t>ОБЕКТИ.</w:t>
      </w:r>
    </w:p>
    <w:p w:rsidR="003A4A73" w:rsidRPr="000B328A" w:rsidRDefault="003A4A73" w:rsidP="00067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A4A73" w:rsidRPr="000B328A" w:rsidRDefault="003A4A73" w:rsidP="003E2E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Чл.2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0B328A">
        <w:rPr>
          <w:rFonts w:ascii="Times New Roman" w:hAnsi="Times New Roman" w:cs="Times New Roman"/>
          <w:b/>
          <w:sz w:val="24"/>
          <w:szCs w:val="24"/>
        </w:rPr>
        <w:t>.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1) </w:t>
      </w:r>
      <w:r w:rsidRPr="000B328A">
        <w:rPr>
          <w:rFonts w:ascii="Times New Roman" w:hAnsi="Times New Roman" w:cs="Times New Roman"/>
          <w:sz w:val="24"/>
          <w:szCs w:val="24"/>
        </w:rPr>
        <w:t>Административен контрол по прилагането на разпоредбите на тази Наредбаи на спазването на нормативните актове по прилагането и се упражнява от Кмета на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Общината.</w:t>
      </w:r>
    </w:p>
    <w:p w:rsidR="003A4A73" w:rsidRPr="000B328A" w:rsidRDefault="003A4A73" w:rsidP="000678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sz w:val="24"/>
          <w:szCs w:val="24"/>
          <w:lang w:val="bg-BG"/>
        </w:rPr>
        <w:tab/>
        <w:t xml:space="preserve">(2)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За всички разрешения за поставяне на преместваеми</w:t>
      </w:r>
      <w:r w:rsidR="001D676A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обекти се води регистър в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техническа служба към Община Лом.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A4A73" w:rsidRPr="000B328A" w:rsidRDefault="003A4A73" w:rsidP="0059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A4A73" w:rsidRPr="000B328A" w:rsidRDefault="003A4A73" w:rsidP="00ED0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РАЗДЕЛ V.</w:t>
      </w:r>
    </w:p>
    <w:p w:rsidR="003A4A73" w:rsidRPr="000B328A" w:rsidRDefault="003A4A73" w:rsidP="00ED0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  <w:lang w:val="bg-BG"/>
        </w:rPr>
        <w:t>У</w:t>
      </w:r>
      <w:r w:rsidRPr="000B328A">
        <w:rPr>
          <w:rFonts w:ascii="Times New Roman" w:hAnsi="Times New Roman" w:cs="Times New Roman"/>
          <w:b/>
          <w:bCs/>
          <w:sz w:val="24"/>
          <w:szCs w:val="24"/>
        </w:rPr>
        <w:t>СЛОВИЯ ЗА УЗАКОНЯВАНЕ.</w:t>
      </w:r>
    </w:p>
    <w:p w:rsidR="003A4A73" w:rsidRPr="000B328A" w:rsidRDefault="003A4A73" w:rsidP="00ED0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26</w:t>
      </w:r>
      <w:r w:rsidRPr="000B328A">
        <w:rPr>
          <w:rFonts w:ascii="Times New Roman" w:hAnsi="Times New Roman" w:cs="Times New Roman"/>
          <w:b/>
          <w:sz w:val="24"/>
          <w:szCs w:val="24"/>
        </w:rPr>
        <w:t>.</w:t>
      </w:r>
      <w:r w:rsid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Незаконни обекти, поставени от собственици на поземлени имоти в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соб</w:t>
      </w:r>
      <w:r w:rsidRPr="000B328A">
        <w:rPr>
          <w:rFonts w:ascii="Times New Roman" w:hAnsi="Times New Roman" w:cs="Times New Roman"/>
          <w:sz w:val="24"/>
          <w:szCs w:val="24"/>
        </w:rPr>
        <w:t>ствените им имоти или от лица, на които е учредено право на поставяне в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поземления имот не се премахват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B328A">
        <w:rPr>
          <w:rFonts w:ascii="Times New Roman" w:hAnsi="Times New Roman" w:cs="Times New Roman"/>
          <w:sz w:val="24"/>
          <w:szCs w:val="24"/>
        </w:rPr>
        <w:t xml:space="preserve"> ако са допустими по действащите норми, правила и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наредби.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Pr="000B328A">
        <w:rPr>
          <w:rFonts w:ascii="Times New Roman" w:hAnsi="Times New Roman" w:cs="Times New Roman"/>
          <w:sz w:val="24"/>
          <w:szCs w:val="24"/>
        </w:rPr>
        <w:t xml:space="preserve">Обектите по 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ал. (1) </w:t>
      </w:r>
      <w:r w:rsidRPr="000B328A">
        <w:rPr>
          <w:rFonts w:ascii="Times New Roman" w:hAnsi="Times New Roman" w:cs="Times New Roman"/>
          <w:sz w:val="24"/>
          <w:szCs w:val="24"/>
        </w:rPr>
        <w:t xml:space="preserve"> се узаконяват от органа, които е следвал да издаде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разрешението за поставяне, след представяне на докумунтите по чл.12.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(3) </w:t>
      </w:r>
      <w:r w:rsidRPr="000B328A">
        <w:rPr>
          <w:rFonts w:ascii="Times New Roman" w:hAnsi="Times New Roman" w:cs="Times New Roman"/>
          <w:sz w:val="24"/>
          <w:szCs w:val="24"/>
        </w:rPr>
        <w:t>Обектите се узаконяват на името на собственика на поземления имот,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съответно – на лицата на които е учредено право или на лицата, сключили договор по чл.7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от тази Наредба.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(4) </w:t>
      </w:r>
      <w:r w:rsidRPr="000B328A">
        <w:rPr>
          <w:rFonts w:ascii="Times New Roman" w:hAnsi="Times New Roman" w:cs="Times New Roman"/>
          <w:sz w:val="24"/>
          <w:szCs w:val="24"/>
        </w:rPr>
        <w:t>За узаконяване на обектите се издава разрешение за поставяне, съгласно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чл.56 от ЗУТ. В разрешението за поставяне се вписват всички основания за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издаването му, срока определен с договора по чл.7 и всички условия, свързани с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изпълненито на обекта.</w:t>
      </w:r>
    </w:p>
    <w:p w:rsidR="003A4A73" w:rsidRPr="000B328A" w:rsidRDefault="003A4A73" w:rsidP="0059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A4A73" w:rsidRPr="000B328A" w:rsidRDefault="003A4A73" w:rsidP="00ED0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РАЗДЕЛ VI.</w:t>
      </w:r>
    </w:p>
    <w:p w:rsidR="003A4A73" w:rsidRPr="000B328A" w:rsidRDefault="003A4A73" w:rsidP="00ED0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0B328A">
        <w:rPr>
          <w:rFonts w:ascii="Times New Roman" w:hAnsi="Times New Roman" w:cs="Times New Roman"/>
          <w:b/>
          <w:bCs/>
          <w:sz w:val="24"/>
          <w:szCs w:val="24"/>
        </w:rPr>
        <w:t>ДМИНИСТРАТИВНО - НАКАЗАТЕЛНИ РАЗПОРЕДБИ.</w:t>
      </w:r>
    </w:p>
    <w:p w:rsidR="003A4A73" w:rsidRPr="000B328A" w:rsidRDefault="003A4A73" w:rsidP="00ED0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27</w:t>
      </w:r>
      <w:r w:rsidRPr="000B328A">
        <w:rPr>
          <w:rFonts w:ascii="Times New Roman" w:hAnsi="Times New Roman" w:cs="Times New Roman"/>
          <w:b/>
          <w:sz w:val="24"/>
          <w:szCs w:val="24"/>
        </w:rPr>
        <w:t>.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 xml:space="preserve">Наказва се с глоба от 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0B328A">
        <w:rPr>
          <w:rFonts w:ascii="Times New Roman" w:hAnsi="Times New Roman" w:cs="Times New Roman"/>
          <w:sz w:val="24"/>
          <w:szCs w:val="24"/>
        </w:rPr>
        <w:t>0 до 500</w:t>
      </w:r>
      <w:r w:rsid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лв. длъжностно лице, което не изпълни или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изпълни лошо или несвоевременно задълженията, възложени му по тази Наредба,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актовете по нейното прилагане, както и решенията и предписанията, основани на тях.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28</w:t>
      </w:r>
      <w:r w:rsidRPr="000B328A">
        <w:rPr>
          <w:rFonts w:ascii="Times New Roman" w:hAnsi="Times New Roman" w:cs="Times New Roman"/>
          <w:sz w:val="24"/>
          <w:szCs w:val="24"/>
        </w:rPr>
        <w:t xml:space="preserve">. Наказва се с глоба от 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0B328A">
        <w:rPr>
          <w:rFonts w:ascii="Times New Roman" w:hAnsi="Times New Roman" w:cs="Times New Roman"/>
          <w:sz w:val="24"/>
          <w:szCs w:val="24"/>
        </w:rPr>
        <w:t>0 до 500</w:t>
      </w:r>
      <w:r w:rsid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 xml:space="preserve">лв. 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лице, собственик, инвеститор или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участник в строително – монтажни работи, което извършва, разпореди или допусне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разполагането на преместваеми обекти за търговски и обслужващи дейности и други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елементи на градското обзавеждане в нарушение разпоредбите на тази Наредба.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29</w:t>
      </w:r>
      <w:r w:rsidRPr="000B328A">
        <w:rPr>
          <w:rFonts w:ascii="Times New Roman" w:hAnsi="Times New Roman" w:cs="Times New Roman"/>
          <w:b/>
          <w:sz w:val="24"/>
          <w:szCs w:val="24"/>
        </w:rPr>
        <w:t>.</w:t>
      </w:r>
      <w:r w:rsidR="005811CD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Актовете за установяване на нарушения се съставят от длъжностни лица –</w:t>
      </w:r>
      <w:r w:rsidR="005811CD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специалисти по незаконно строителство.</w:t>
      </w:r>
    </w:p>
    <w:p w:rsidR="003A4A73" w:rsidRPr="000B328A" w:rsidRDefault="003A4A73" w:rsidP="00ED06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0B328A">
        <w:rPr>
          <w:rFonts w:ascii="Times New Roman" w:hAnsi="Times New Roman" w:cs="Times New Roman"/>
          <w:b/>
          <w:sz w:val="24"/>
          <w:szCs w:val="24"/>
        </w:rPr>
        <w:t>.</w:t>
      </w:r>
      <w:r w:rsidR="005811CD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Наказателните постановления се издават от Кмета на Общината въз</w:t>
      </w:r>
      <w:r w:rsidR="005811CD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основа на</w:t>
      </w:r>
      <w:r w:rsidR="005811CD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актовете за установяване на нарушенията.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Чл.3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0B328A">
        <w:rPr>
          <w:rFonts w:ascii="Times New Roman" w:hAnsi="Times New Roman" w:cs="Times New Roman"/>
          <w:b/>
          <w:sz w:val="24"/>
          <w:szCs w:val="24"/>
        </w:rPr>
        <w:t>.</w:t>
      </w:r>
      <w:r w:rsidR="005811CD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Административно – наказателно производство се осъществява по реда на</w:t>
      </w:r>
      <w:r w:rsidR="005811CD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Закона за административните нарушения и наказания.</w:t>
      </w:r>
    </w:p>
    <w:p w:rsidR="003A4A73" w:rsidRPr="000B328A" w:rsidRDefault="003A4A73" w:rsidP="0059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A4A73" w:rsidRPr="000B328A" w:rsidRDefault="003A4A73" w:rsidP="00ED0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РАЗДЕЛ VII.</w:t>
      </w:r>
    </w:p>
    <w:p w:rsidR="003A4A73" w:rsidRPr="000B328A" w:rsidRDefault="003A4A73" w:rsidP="00ED0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  <w:lang w:val="bg-BG"/>
        </w:rPr>
        <w:t>З</w:t>
      </w:r>
      <w:r w:rsidRPr="000B328A">
        <w:rPr>
          <w:rFonts w:ascii="Times New Roman" w:hAnsi="Times New Roman" w:cs="Times New Roman"/>
          <w:b/>
          <w:bCs/>
          <w:sz w:val="24"/>
          <w:szCs w:val="24"/>
        </w:rPr>
        <w:t>АКЛЮЧИТЕЛНИ РАЗПОРЕДБИ.</w:t>
      </w:r>
    </w:p>
    <w:p w:rsidR="003A4A73" w:rsidRPr="000B328A" w:rsidRDefault="003A4A73" w:rsidP="0059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73" w:rsidRPr="000B328A" w:rsidRDefault="003A4A73" w:rsidP="0059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73" w:rsidRPr="000B328A" w:rsidRDefault="003A4A73" w:rsidP="00933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0B328A">
        <w:rPr>
          <w:rFonts w:ascii="Times New Roman" w:hAnsi="Times New Roman" w:cs="Times New Roman"/>
          <w:sz w:val="24"/>
          <w:szCs w:val="24"/>
        </w:rPr>
        <w:t>Търговията на открито със сезонни стоки, включително мартеници, цветя, коледни и великденски сувенири, селскостопанска продукция със сезонен характер, дърва за огрев, маси пред заведения, витрини, фризери и кафемашини и други, се извършва по схема, изработена от Гл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авния</w:t>
      </w:r>
      <w:r w:rsidRPr="000B328A">
        <w:rPr>
          <w:rFonts w:ascii="Times New Roman" w:hAnsi="Times New Roman" w:cs="Times New Roman"/>
          <w:sz w:val="24"/>
          <w:szCs w:val="24"/>
        </w:rPr>
        <w:t xml:space="preserve"> архитект на Община 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Лом.</w:t>
      </w:r>
    </w:p>
    <w:p w:rsidR="003A4A73" w:rsidRPr="000B328A" w:rsidRDefault="003A4A73" w:rsidP="00933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0B328A"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Pr="000B32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328A">
        <w:rPr>
          <w:rFonts w:ascii="Times New Roman" w:hAnsi="Times New Roman" w:cs="Times New Roman"/>
          <w:sz w:val="24"/>
          <w:szCs w:val="24"/>
        </w:rPr>
        <w:t xml:space="preserve"> Главният архитект на Община </w:t>
      </w:r>
      <w:r w:rsidR="001C6EB7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Лом </w:t>
      </w:r>
      <w:r w:rsidRPr="000B328A">
        <w:rPr>
          <w:rFonts w:ascii="Times New Roman" w:hAnsi="Times New Roman" w:cs="Times New Roman"/>
          <w:sz w:val="24"/>
          <w:szCs w:val="24"/>
        </w:rPr>
        <w:t xml:space="preserve"> може по изключение да допусне промяна в схемата и да одобри отделна схема за разполагане на преместваеми обекти във връзка с възникнали обществени или други конкретни нужди. (панаири, изложбени площи и др.) спазвайки изискванията на настоящата Наредба.</w:t>
      </w:r>
    </w:p>
    <w:p w:rsidR="003A4A73" w:rsidRPr="000B328A" w:rsidRDefault="003A4A73" w:rsidP="00D05D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0B328A"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0B328A">
        <w:rPr>
          <w:rFonts w:ascii="Times New Roman" w:hAnsi="Times New Roman" w:cs="Times New Roman"/>
          <w:sz w:val="24"/>
          <w:szCs w:val="24"/>
        </w:rPr>
        <w:t>. Размера на</w:t>
      </w:r>
      <w:r w:rsidR="001C6EB7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таксите, цените на услугите, реда и сроковете за</w:t>
      </w:r>
      <w:r w:rsidR="001C6EB7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събирането и заплащането им по настоящата Наредба се определя с</w:t>
      </w:r>
      <w:r w:rsidR="001C6EB7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 xml:space="preserve">“Наредба за определянето и администрирането на местните такси и ценина услуги на територията на Община 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Лом</w:t>
      </w:r>
      <w:r w:rsidRPr="000B328A">
        <w:rPr>
          <w:rFonts w:ascii="Times New Roman" w:hAnsi="Times New Roman" w:cs="Times New Roman"/>
          <w:sz w:val="24"/>
          <w:szCs w:val="24"/>
        </w:rPr>
        <w:t>”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и тарифата за базисни наемни цени за стопанска дейност, приети с „Наредба за реда за придобиване, управление и разпореждане с общинско имущество“</w:t>
      </w:r>
      <w:r w:rsidRPr="000B328A">
        <w:rPr>
          <w:rFonts w:ascii="Times New Roman" w:hAnsi="Times New Roman" w:cs="Times New Roman"/>
          <w:sz w:val="24"/>
          <w:szCs w:val="24"/>
        </w:rPr>
        <w:t>, приет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0B328A">
        <w:rPr>
          <w:rFonts w:ascii="Times New Roman" w:hAnsi="Times New Roman" w:cs="Times New Roman"/>
          <w:sz w:val="24"/>
          <w:szCs w:val="24"/>
        </w:rPr>
        <w:t xml:space="preserve"> от Общински съвет –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Лом</w:t>
      </w:r>
      <w:r w:rsidRPr="000B328A">
        <w:rPr>
          <w:rFonts w:ascii="Times New Roman" w:hAnsi="Times New Roman" w:cs="Times New Roman"/>
          <w:sz w:val="24"/>
          <w:szCs w:val="24"/>
        </w:rPr>
        <w:t>.</w:t>
      </w:r>
    </w:p>
    <w:p w:rsidR="003A4A73" w:rsidRPr="000B328A" w:rsidRDefault="003A4A73" w:rsidP="007B5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0B328A"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Pr="000B32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328A">
        <w:rPr>
          <w:rFonts w:ascii="Times New Roman" w:hAnsi="Times New Roman" w:cs="Times New Roman"/>
          <w:sz w:val="24"/>
          <w:szCs w:val="24"/>
        </w:rPr>
        <w:t xml:space="preserve"> Наредбата влиза в сила 14 дена след приемането и от Общински съвет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- Лом</w:t>
      </w:r>
      <w:r w:rsidRPr="000B328A">
        <w:rPr>
          <w:rFonts w:ascii="Times New Roman" w:hAnsi="Times New Roman" w:cs="Times New Roman"/>
          <w:sz w:val="24"/>
          <w:szCs w:val="24"/>
        </w:rPr>
        <w:t>.</w:t>
      </w:r>
    </w:p>
    <w:p w:rsidR="003A4A73" w:rsidRPr="000B328A" w:rsidRDefault="003A4A73" w:rsidP="007B5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0B328A"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Pr="000B32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328A">
        <w:rPr>
          <w:rFonts w:ascii="Times New Roman" w:hAnsi="Times New Roman" w:cs="Times New Roman"/>
          <w:sz w:val="24"/>
          <w:szCs w:val="24"/>
        </w:rPr>
        <w:t xml:space="preserve"> Изпълнението на Наредбата се възлага на Кмета на Община Лом.</w:t>
      </w:r>
    </w:p>
    <w:p w:rsidR="003A4A73" w:rsidRPr="000B328A" w:rsidRDefault="003A4A73" w:rsidP="00371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  <w:lang w:val="bg-BG"/>
        </w:rPr>
        <w:t>§6.</w:t>
      </w:r>
      <w:r w:rsidR="00002D37"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Наредбата е приета с Решение №</w:t>
      </w:r>
      <w:r w:rsidR="00745C12" w:rsidRPr="000B328A">
        <w:rPr>
          <w:rFonts w:ascii="Times New Roman" w:hAnsi="Times New Roman" w:cs="Times New Roman"/>
          <w:sz w:val="24"/>
          <w:szCs w:val="24"/>
        </w:rPr>
        <w:t xml:space="preserve"> 596 </w:t>
      </w:r>
      <w:r w:rsidRPr="000B328A">
        <w:rPr>
          <w:rFonts w:ascii="Times New Roman" w:hAnsi="Times New Roman" w:cs="Times New Roman"/>
          <w:sz w:val="24"/>
          <w:szCs w:val="24"/>
        </w:rPr>
        <w:t xml:space="preserve"> от</w:t>
      </w:r>
      <w:r w:rsidR="001C6EB7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 xml:space="preserve"> Протокол №</w:t>
      </w:r>
      <w:r w:rsidR="00745C12" w:rsidRPr="000B328A">
        <w:rPr>
          <w:rFonts w:ascii="Times New Roman" w:hAnsi="Times New Roman" w:cs="Times New Roman"/>
          <w:sz w:val="24"/>
          <w:szCs w:val="24"/>
        </w:rPr>
        <w:t xml:space="preserve"> 77</w:t>
      </w:r>
      <w:r w:rsidR="00745C12" w:rsidRPr="000B328A">
        <w:rPr>
          <w:rFonts w:ascii="Times New Roman" w:hAnsi="Times New Roman" w:cs="Times New Roman"/>
          <w:sz w:val="24"/>
          <w:szCs w:val="24"/>
          <w:lang w:val="bg-BG"/>
        </w:rPr>
        <w:t>/28.11.2014</w:t>
      </w:r>
      <w:r w:rsidR="00002D37" w:rsidRP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г. на ОбС Лом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и отменя предишната </w:t>
      </w:r>
      <w:r w:rsidRPr="000B328A">
        <w:rPr>
          <w:rFonts w:ascii="Times New Roman" w:hAnsi="Times New Roman" w:cs="Times New Roman"/>
          <w:sz w:val="24"/>
          <w:szCs w:val="24"/>
        </w:rPr>
        <w:t>Н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аредба №7</w:t>
      </w:r>
      <w:r w:rsidRP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0B328A">
        <w:rPr>
          <w:rFonts w:ascii="Times New Roman" w:hAnsi="Times New Roman" w:cs="Times New Roman"/>
          <w:sz w:val="24"/>
          <w:szCs w:val="24"/>
        </w:rPr>
        <w:t>а условията и реда за разрешаване на поставянето на</w:t>
      </w:r>
      <w:r w:rsidR="001C6EB7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преместваеми</w:t>
      </w:r>
      <w:r w:rsidR="001C6EB7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обекти за търговски и обслужващи дейности и други елементи на</w:t>
      </w:r>
      <w:r w:rsidR="005638D3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градското обзавеждане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приета с Решение №254 от Прот</w:t>
      </w:r>
      <w:r w:rsidR="00A40B4E" w:rsidRPr="000B328A">
        <w:rPr>
          <w:rFonts w:ascii="Times New Roman" w:hAnsi="Times New Roman" w:cs="Times New Roman"/>
          <w:sz w:val="24"/>
          <w:szCs w:val="24"/>
          <w:lang w:val="bg-BG"/>
        </w:rPr>
        <w:t>окол №29/18.02.2005</w:t>
      </w:r>
      <w:r w:rsidR="0080283A">
        <w:rPr>
          <w:rFonts w:ascii="Times New Roman" w:hAnsi="Times New Roman" w:cs="Times New Roman"/>
          <w:sz w:val="24"/>
          <w:szCs w:val="24"/>
        </w:rPr>
        <w:t xml:space="preserve"> </w:t>
      </w:r>
      <w:r w:rsidR="00A40B4E" w:rsidRPr="000B328A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80283A">
        <w:rPr>
          <w:rFonts w:ascii="Times New Roman" w:hAnsi="Times New Roman" w:cs="Times New Roman"/>
          <w:sz w:val="24"/>
          <w:szCs w:val="24"/>
        </w:rPr>
        <w:t>.</w:t>
      </w:r>
      <w:r w:rsidR="00A40B4E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на ОбС Лом. Общински съвет – Лом приема изменение в Наредбата с Решение №</w:t>
      </w:r>
      <w:r w:rsidR="00EE7230"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="00A40B4E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от Протокол № </w:t>
      </w:r>
      <w:r w:rsidR="00EE7230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A40B4E" w:rsidRPr="000B328A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EE7230"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="00A40B4E" w:rsidRPr="000B328A">
        <w:rPr>
          <w:rFonts w:ascii="Times New Roman" w:hAnsi="Times New Roman" w:cs="Times New Roman"/>
          <w:sz w:val="24"/>
          <w:szCs w:val="24"/>
          <w:lang w:val="bg-BG"/>
        </w:rPr>
        <w:t>.2016 г.</w:t>
      </w:r>
    </w:p>
    <w:p w:rsidR="003A4A73" w:rsidRDefault="003A4A73" w:rsidP="0059499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3A4A73" w:rsidSect="00456218">
      <w:headerReference w:type="default" r:id="rId8"/>
      <w:footerReference w:type="default" r:id="rId9"/>
      <w:pgSz w:w="12240" w:h="15840"/>
      <w:pgMar w:top="1417" w:right="1417" w:bottom="1417" w:left="1417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8D" w:rsidRDefault="00A0398D" w:rsidP="000368FD">
      <w:pPr>
        <w:spacing w:after="0" w:line="240" w:lineRule="auto"/>
      </w:pPr>
      <w:r>
        <w:separator/>
      </w:r>
    </w:p>
  </w:endnote>
  <w:endnote w:type="continuationSeparator" w:id="0">
    <w:p w:rsidR="00A0398D" w:rsidRDefault="00A0398D" w:rsidP="0003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18" w:rsidRPr="00456218" w:rsidRDefault="00456218" w:rsidP="00456218">
    <w:pPr>
      <w:spacing w:after="0"/>
      <w:rPr>
        <w:rFonts w:ascii="Arial" w:eastAsia="Times New Roman" w:hAnsi="Arial" w:cs="Arial"/>
        <w:sz w:val="24"/>
        <w:szCs w:val="24"/>
        <w:lang w:val="bg-BG"/>
      </w:rPr>
    </w:pPr>
    <w:r w:rsidRPr="00456218">
      <w:rPr>
        <w:rFonts w:ascii="Arial" w:eastAsia="Times New Roman" w:hAnsi="Arial" w:cs="Arial"/>
        <w:sz w:val="24"/>
        <w:szCs w:val="24"/>
      </w:rPr>
      <w:t>ПРЕДСЕДАТЕЛ НА ОбС-</w:t>
    </w:r>
    <w:r w:rsidRPr="00456218">
      <w:rPr>
        <w:rFonts w:ascii="Arial" w:eastAsia="Times New Roman" w:hAnsi="Arial" w:cs="Arial"/>
        <w:sz w:val="24"/>
        <w:szCs w:val="24"/>
        <w:lang w:val="bg-BG"/>
      </w:rPr>
      <w:t>Л</w:t>
    </w:r>
    <w:r w:rsidRPr="00456218">
      <w:rPr>
        <w:rFonts w:ascii="Arial" w:eastAsia="Times New Roman" w:hAnsi="Arial" w:cs="Arial"/>
        <w:sz w:val="24"/>
        <w:szCs w:val="24"/>
      </w:rPr>
      <w:t>ОМ:</w:t>
    </w:r>
    <w:r w:rsidRPr="00456218">
      <w:rPr>
        <w:rFonts w:ascii="Arial" w:eastAsia="Times New Roman" w:hAnsi="Arial" w:cs="Arial"/>
        <w:sz w:val="24"/>
        <w:szCs w:val="24"/>
        <w:lang w:val="bg-BG"/>
      </w:rPr>
      <w:t xml:space="preserve"> </w:t>
    </w:r>
  </w:p>
  <w:p w:rsidR="00456218" w:rsidRPr="00456218" w:rsidRDefault="00456218" w:rsidP="00456218">
    <w:pPr>
      <w:spacing w:after="0"/>
      <w:rPr>
        <w:rFonts w:ascii="Arial" w:eastAsia="Times New Roman" w:hAnsi="Arial" w:cs="Arial"/>
        <w:sz w:val="24"/>
        <w:szCs w:val="24"/>
      </w:rPr>
    </w:pPr>
    <w:r>
      <w:rPr>
        <w:rFonts w:ascii="Arial" w:eastAsia="Times New Roman" w:hAnsi="Arial" w:cs="Arial"/>
        <w:sz w:val="24"/>
        <w:szCs w:val="24"/>
        <w:lang w:val="bg-BG"/>
      </w:rPr>
      <w:t xml:space="preserve">                                                  </w:t>
    </w:r>
    <w:r w:rsidRPr="00456218">
      <w:rPr>
        <w:rFonts w:ascii="Arial" w:eastAsia="Times New Roman" w:hAnsi="Arial" w:cs="Arial"/>
        <w:sz w:val="24"/>
        <w:szCs w:val="24"/>
      </w:rPr>
      <w:t>/Христина Христова/</w:t>
    </w:r>
  </w:p>
  <w:p w:rsidR="00456218" w:rsidRDefault="00456218">
    <w:pPr>
      <w:pStyle w:val="a5"/>
    </w:pPr>
  </w:p>
  <w:p w:rsidR="003A4A73" w:rsidRDefault="003A4A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8D" w:rsidRDefault="00A0398D" w:rsidP="000368FD">
      <w:pPr>
        <w:spacing w:after="0" w:line="240" w:lineRule="auto"/>
      </w:pPr>
      <w:r>
        <w:separator/>
      </w:r>
    </w:p>
  </w:footnote>
  <w:footnote w:type="continuationSeparator" w:id="0">
    <w:p w:rsidR="00A0398D" w:rsidRDefault="00A0398D" w:rsidP="0003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026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6218" w:rsidRDefault="0045621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8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6218" w:rsidRDefault="004562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1B"/>
    <w:rsid w:val="00002D37"/>
    <w:rsid w:val="000368FD"/>
    <w:rsid w:val="00037E55"/>
    <w:rsid w:val="00043268"/>
    <w:rsid w:val="00043534"/>
    <w:rsid w:val="000678D7"/>
    <w:rsid w:val="000B328A"/>
    <w:rsid w:val="000B5AF5"/>
    <w:rsid w:val="000D6F49"/>
    <w:rsid w:val="00120A74"/>
    <w:rsid w:val="00130778"/>
    <w:rsid w:val="001347F3"/>
    <w:rsid w:val="001A31F6"/>
    <w:rsid w:val="001C6EB7"/>
    <w:rsid w:val="001D676A"/>
    <w:rsid w:val="00227364"/>
    <w:rsid w:val="0023100C"/>
    <w:rsid w:val="00234231"/>
    <w:rsid w:val="00255E0C"/>
    <w:rsid w:val="0028075D"/>
    <w:rsid w:val="0028148A"/>
    <w:rsid w:val="00285AC8"/>
    <w:rsid w:val="002A3C1A"/>
    <w:rsid w:val="002C6B6D"/>
    <w:rsid w:val="002E3626"/>
    <w:rsid w:val="002F3287"/>
    <w:rsid w:val="003035D5"/>
    <w:rsid w:val="00317630"/>
    <w:rsid w:val="003231B6"/>
    <w:rsid w:val="00371F5F"/>
    <w:rsid w:val="00375CB8"/>
    <w:rsid w:val="003A4A73"/>
    <w:rsid w:val="003D0464"/>
    <w:rsid w:val="003E2EB7"/>
    <w:rsid w:val="003F25AD"/>
    <w:rsid w:val="004000C1"/>
    <w:rsid w:val="004050EC"/>
    <w:rsid w:val="00405F26"/>
    <w:rsid w:val="00455E51"/>
    <w:rsid w:val="00456218"/>
    <w:rsid w:val="00484963"/>
    <w:rsid w:val="004E3BDC"/>
    <w:rsid w:val="00502936"/>
    <w:rsid w:val="00525B87"/>
    <w:rsid w:val="00537286"/>
    <w:rsid w:val="00545AA8"/>
    <w:rsid w:val="005638D3"/>
    <w:rsid w:val="005811CD"/>
    <w:rsid w:val="00594993"/>
    <w:rsid w:val="005F6529"/>
    <w:rsid w:val="006025C2"/>
    <w:rsid w:val="006172D6"/>
    <w:rsid w:val="00674FFA"/>
    <w:rsid w:val="00680DFC"/>
    <w:rsid w:val="00696C1A"/>
    <w:rsid w:val="006E69BF"/>
    <w:rsid w:val="0071288F"/>
    <w:rsid w:val="00745C12"/>
    <w:rsid w:val="007B5EE7"/>
    <w:rsid w:val="007E5F16"/>
    <w:rsid w:val="0080283A"/>
    <w:rsid w:val="0081237B"/>
    <w:rsid w:val="00814B94"/>
    <w:rsid w:val="008556F9"/>
    <w:rsid w:val="008D024C"/>
    <w:rsid w:val="008F3C9A"/>
    <w:rsid w:val="00911399"/>
    <w:rsid w:val="0093317B"/>
    <w:rsid w:val="00933D69"/>
    <w:rsid w:val="009673EE"/>
    <w:rsid w:val="00993D36"/>
    <w:rsid w:val="00A0398D"/>
    <w:rsid w:val="00A16646"/>
    <w:rsid w:val="00A250DB"/>
    <w:rsid w:val="00A40B4E"/>
    <w:rsid w:val="00A90890"/>
    <w:rsid w:val="00AA7A76"/>
    <w:rsid w:val="00B004D6"/>
    <w:rsid w:val="00B05406"/>
    <w:rsid w:val="00B14425"/>
    <w:rsid w:val="00B46983"/>
    <w:rsid w:val="00B542F3"/>
    <w:rsid w:val="00B63830"/>
    <w:rsid w:val="00B72C9B"/>
    <w:rsid w:val="00BA4E4B"/>
    <w:rsid w:val="00BF6DBB"/>
    <w:rsid w:val="00CB2C1B"/>
    <w:rsid w:val="00CD3DC0"/>
    <w:rsid w:val="00CF61F5"/>
    <w:rsid w:val="00CF62FD"/>
    <w:rsid w:val="00D04143"/>
    <w:rsid w:val="00D05DB9"/>
    <w:rsid w:val="00D07D86"/>
    <w:rsid w:val="00D110D2"/>
    <w:rsid w:val="00D15CE5"/>
    <w:rsid w:val="00D27B25"/>
    <w:rsid w:val="00D6230C"/>
    <w:rsid w:val="00E223D1"/>
    <w:rsid w:val="00E24C11"/>
    <w:rsid w:val="00E37858"/>
    <w:rsid w:val="00E62CF6"/>
    <w:rsid w:val="00E91F00"/>
    <w:rsid w:val="00ED0672"/>
    <w:rsid w:val="00ED256E"/>
    <w:rsid w:val="00EE7230"/>
    <w:rsid w:val="00F00AC9"/>
    <w:rsid w:val="00F255C9"/>
    <w:rsid w:val="00F46C0A"/>
    <w:rsid w:val="00F47029"/>
    <w:rsid w:val="00FC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86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68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0368FD"/>
  </w:style>
  <w:style w:type="paragraph" w:styleId="a5">
    <w:name w:val="footer"/>
    <w:basedOn w:val="a"/>
    <w:link w:val="a6"/>
    <w:uiPriority w:val="99"/>
    <w:rsid w:val="000368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0368FD"/>
  </w:style>
  <w:style w:type="paragraph" w:styleId="a7">
    <w:name w:val="Balloon Text"/>
    <w:basedOn w:val="a"/>
    <w:link w:val="a8"/>
    <w:uiPriority w:val="99"/>
    <w:semiHidden/>
    <w:unhideWhenUsed/>
    <w:rsid w:val="0045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5621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86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68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0368FD"/>
  </w:style>
  <w:style w:type="paragraph" w:styleId="a5">
    <w:name w:val="footer"/>
    <w:basedOn w:val="a"/>
    <w:link w:val="a6"/>
    <w:uiPriority w:val="99"/>
    <w:rsid w:val="000368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0368FD"/>
  </w:style>
  <w:style w:type="paragraph" w:styleId="a7">
    <w:name w:val="Balloon Text"/>
    <w:basedOn w:val="a"/>
    <w:link w:val="a8"/>
    <w:uiPriority w:val="99"/>
    <w:semiHidden/>
    <w:unhideWhenUsed/>
    <w:rsid w:val="0045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5621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6C22E72-0B5F-4565-87F5-05E691FA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2617</Words>
  <Characters>14918</Characters>
  <Application>Microsoft Office Word</Application>
  <DocSecurity>0</DocSecurity>
  <Lines>124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lom</Company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Vladimirov</dc:creator>
  <cp:lastModifiedBy>Lyubomir Zamfirov</cp:lastModifiedBy>
  <cp:revision>3</cp:revision>
  <cp:lastPrinted>2014-11-24T14:39:00Z</cp:lastPrinted>
  <dcterms:created xsi:type="dcterms:W3CDTF">2017-06-19T13:14:00Z</dcterms:created>
  <dcterms:modified xsi:type="dcterms:W3CDTF">2017-06-19T13:14:00Z</dcterms:modified>
</cp:coreProperties>
</file>