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89" w:rsidRDefault="001D00AB" w:rsidP="00DB70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</w:t>
      </w:r>
      <w:r w:rsidR="00DB7089" w:rsidRPr="00475999">
        <w:t xml:space="preserve">                                                                       </w:t>
      </w:r>
      <w:r w:rsidR="00DB7089">
        <w:t xml:space="preserve">                        </w:t>
      </w:r>
    </w:p>
    <w:p w:rsidR="00DB7089" w:rsidRDefault="00DB7089" w:rsidP="00DB70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Default="00DB7089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</w:t>
      </w:r>
      <w:r w:rsidR="002C4413">
        <w:t xml:space="preserve">                                                                        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37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C4413">
        <w:rPr>
          <w:rFonts w:eastAsiaTheme="minorHAnsi"/>
          <w:u w:val="single"/>
          <w:lang w:eastAsia="en-US"/>
        </w:rPr>
        <w:t>По точка втора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Докладна записка № 41/11.01.2016 г. от Пенка Пенкова – Кмет на Община Лом относно: Приемане на Бюджет 2016 г. на Община Лом.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След проведеното поименно гласуване с 23 гласа „за“, 2 гласа „против и 2 гласа „въздържал се“ Общинският съвет на Община Лом взе следното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РЕШЕНИЕ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№ 37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C4413">
        <w:t xml:space="preserve">На основание чл.52, ал.1 и чл.21, ал.1, т.6, във връзка с чл.27, ал.4 и ал.5 от ЗМСМА, чл.94, ал.2 и ал.3 и чл.39  от Закона за публичните финанси, във връзка с разпоредбите на ЗДБРБ за 2016 година , ПМС №380/29.12.2015г.  за изпълнение на ЗДБРБ за 2016 година и Наредбата за </w:t>
      </w:r>
      <w:r w:rsidRPr="002C4413">
        <w:rPr>
          <w:color w:val="000000"/>
        </w:rPr>
        <w:t>условията и реда за съставяне на бюджетната прогноза за местните дейности за следващите три години и за съставяне, приемане, изпълнение и отчитане на общинския бюджет на община Лом, Общински съвет - Лом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2C4413">
        <w:rPr>
          <w:color w:val="000000"/>
        </w:rPr>
        <w:t xml:space="preserve">1. Приема бюджета на </w:t>
      </w:r>
      <w:r w:rsidRPr="002C4413">
        <w:rPr>
          <w:b/>
          <w:bCs/>
          <w:color w:val="000000"/>
        </w:rPr>
        <w:t>Община Лом за 2016 година</w:t>
      </w:r>
      <w:r w:rsidRPr="002C4413">
        <w:rPr>
          <w:color w:val="000000"/>
        </w:rPr>
        <w:t>, както следва: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spacing w:before="120"/>
        <w:ind w:left="708" w:hanging="708"/>
        <w:jc w:val="both"/>
        <w:rPr>
          <w:color w:val="000000"/>
        </w:rPr>
      </w:pPr>
      <w:r w:rsidRPr="002C4413">
        <w:rPr>
          <w:b/>
          <w:bCs/>
          <w:color w:val="000000"/>
          <w:u w:val="single"/>
        </w:rPr>
        <w:t>1.1. По приходите</w:t>
      </w:r>
      <w:r w:rsidRPr="002C4413">
        <w:rPr>
          <w:color w:val="000000"/>
        </w:rPr>
        <w:t xml:space="preserve"> в размер на </w:t>
      </w:r>
      <w:r w:rsidRPr="002C4413">
        <w:rPr>
          <w:b/>
          <w:color w:val="000000"/>
        </w:rPr>
        <w:t>15 084 723лв</w:t>
      </w:r>
      <w:r w:rsidRPr="002C4413">
        <w:rPr>
          <w:color w:val="000000"/>
        </w:rPr>
        <w:t>., съгласно Приложение № 3,4  в т.ч.: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left="708" w:hanging="708"/>
        <w:jc w:val="both"/>
        <w:rPr>
          <w:color w:val="000000"/>
        </w:rPr>
      </w:pP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2C4413">
        <w:rPr>
          <w:color w:val="000000"/>
        </w:rPr>
        <w:t>1.1.1.</w:t>
      </w:r>
      <w:r w:rsidRPr="002C4413">
        <w:rPr>
          <w:b/>
          <w:bCs/>
          <w:color w:val="000000"/>
        </w:rPr>
        <w:t>Приходи за делегирани от държавата дейности</w:t>
      </w:r>
      <w:r w:rsidRPr="002C4413">
        <w:rPr>
          <w:color w:val="000000"/>
        </w:rPr>
        <w:t xml:space="preserve"> в размер на </w:t>
      </w:r>
      <w:r w:rsidRPr="002C4413">
        <w:rPr>
          <w:b/>
          <w:color w:val="000000"/>
        </w:rPr>
        <w:t>9 668 126лв.</w:t>
      </w:r>
      <w:r w:rsidRPr="002C4413">
        <w:rPr>
          <w:color w:val="000000"/>
        </w:rPr>
        <w:t>, в т.ч.: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C4413">
        <w:rPr>
          <w:color w:val="000000"/>
        </w:rPr>
        <w:t xml:space="preserve">     1.1.1.1. Обща субсидия за делегирани от държавата дейности в размер на 9 029 954лв.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C4413">
        <w:rPr>
          <w:color w:val="000000"/>
        </w:rPr>
        <w:t xml:space="preserve">     1.1.1.2. Преходен остатък от 2015 година в размер на 638 172.00лв., съгласно Приложение № 3.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left="708" w:hanging="424"/>
        <w:jc w:val="both"/>
        <w:rPr>
          <w:color w:val="000000"/>
        </w:rPr>
      </w:pPr>
      <w:r w:rsidRPr="002C4413">
        <w:rPr>
          <w:color w:val="000000"/>
        </w:rPr>
        <w:t xml:space="preserve">1.1.2. </w:t>
      </w:r>
      <w:r w:rsidRPr="002C4413">
        <w:rPr>
          <w:b/>
          <w:bCs/>
          <w:color w:val="000000"/>
        </w:rPr>
        <w:t xml:space="preserve">Приходи за местни дейности </w:t>
      </w:r>
      <w:r w:rsidRPr="002C4413">
        <w:rPr>
          <w:color w:val="000000"/>
        </w:rPr>
        <w:t xml:space="preserve">в размер на </w:t>
      </w:r>
      <w:r w:rsidRPr="002C4413">
        <w:rPr>
          <w:b/>
          <w:color w:val="000000"/>
        </w:rPr>
        <w:t>5 416 597лв</w:t>
      </w:r>
      <w:r w:rsidRPr="002C4413">
        <w:rPr>
          <w:color w:val="000000"/>
        </w:rPr>
        <w:t>., в т.ч.: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C4413">
        <w:rPr>
          <w:color w:val="000000"/>
        </w:rPr>
        <w:t xml:space="preserve">     1.1.2.1. Данъчни приходи в размер на </w:t>
      </w:r>
      <w:r w:rsidRPr="002C4413">
        <w:rPr>
          <w:b/>
          <w:color w:val="000000"/>
        </w:rPr>
        <w:t>1 197 600лв.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2C4413">
        <w:rPr>
          <w:color w:val="000000"/>
        </w:rPr>
        <w:t xml:space="preserve">     1.1.2.2. Неданъчни приходи в размер на </w:t>
      </w:r>
      <w:r w:rsidRPr="002C4413">
        <w:rPr>
          <w:b/>
          <w:color w:val="000000"/>
        </w:rPr>
        <w:t>1 740 247лв.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2C4413">
        <w:rPr>
          <w:color w:val="000000"/>
        </w:rPr>
        <w:t xml:space="preserve">     1.1.2.3. Трансфери за местни дейности в размер на </w:t>
      </w:r>
      <w:r w:rsidRPr="002C4413">
        <w:rPr>
          <w:b/>
          <w:color w:val="000000"/>
        </w:rPr>
        <w:t>1 978 100лв.,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left="1416" w:hanging="990"/>
        <w:jc w:val="both"/>
        <w:rPr>
          <w:color w:val="000000"/>
        </w:rPr>
      </w:pPr>
      <w:r w:rsidRPr="002C4413">
        <w:rPr>
          <w:b/>
          <w:color w:val="000000"/>
        </w:rPr>
        <w:t xml:space="preserve"> в т.ч</w:t>
      </w:r>
      <w:r w:rsidRPr="002C4413">
        <w:rPr>
          <w:color w:val="000000"/>
        </w:rPr>
        <w:t>.: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2C4413">
        <w:rPr>
          <w:i/>
          <w:iCs/>
          <w:color w:val="000000"/>
        </w:rPr>
        <w:t xml:space="preserve">       </w:t>
      </w:r>
      <w:r w:rsidRPr="002C4413">
        <w:rPr>
          <w:iCs/>
          <w:color w:val="000000"/>
        </w:rPr>
        <w:t>1.1.2.3.1. Обща изравнителна субсидия в размер на 1 541 200лв.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2C4413">
        <w:rPr>
          <w:iCs/>
          <w:color w:val="000000"/>
        </w:rPr>
        <w:t xml:space="preserve">       1.1.2.3.2. Трансфер за зимно поддържане и снегопочистване в размер на 58 400лв.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C4413">
        <w:rPr>
          <w:color w:val="000000"/>
        </w:rPr>
        <w:t xml:space="preserve">       1.1.2.3.3 Целева субсидия за капиталови разходи в местни дейности в размер на 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C4413">
        <w:rPr>
          <w:color w:val="000000"/>
        </w:rPr>
        <w:t>378 500лв.,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2C4413">
        <w:rPr>
          <w:i/>
          <w:iCs/>
          <w:color w:val="000000"/>
        </w:rPr>
        <w:t xml:space="preserve">       </w:t>
      </w:r>
      <w:r w:rsidRPr="002C4413">
        <w:rPr>
          <w:color w:val="000000"/>
        </w:rPr>
        <w:t xml:space="preserve">1.1.2.4. Преходен остатък от 2015 година в размер на </w:t>
      </w:r>
      <w:r w:rsidRPr="002C4413">
        <w:rPr>
          <w:b/>
          <w:color w:val="000000"/>
        </w:rPr>
        <w:t>500 650лв</w:t>
      </w:r>
      <w:r w:rsidRPr="002C4413">
        <w:rPr>
          <w:color w:val="000000"/>
        </w:rPr>
        <w:t>., съгласно Приложение №4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C4413">
        <w:rPr>
          <w:b/>
          <w:bCs/>
          <w:color w:val="000000"/>
          <w:u w:val="single"/>
        </w:rPr>
        <w:t>1.2. По</w:t>
      </w:r>
      <w:r w:rsidRPr="002C4413">
        <w:rPr>
          <w:color w:val="000000"/>
          <w:u w:val="single"/>
        </w:rPr>
        <w:t xml:space="preserve"> </w:t>
      </w:r>
      <w:r w:rsidRPr="002C4413">
        <w:rPr>
          <w:b/>
          <w:bCs/>
          <w:color w:val="000000"/>
          <w:u w:val="single"/>
        </w:rPr>
        <w:t>разходите</w:t>
      </w:r>
      <w:r w:rsidRPr="002C4413">
        <w:rPr>
          <w:b/>
          <w:bCs/>
          <w:color w:val="000000"/>
        </w:rPr>
        <w:t xml:space="preserve"> </w:t>
      </w:r>
      <w:r w:rsidRPr="002C4413">
        <w:rPr>
          <w:color w:val="000000"/>
        </w:rPr>
        <w:t xml:space="preserve">в размер </w:t>
      </w:r>
      <w:r w:rsidRPr="002C4413">
        <w:rPr>
          <w:b/>
          <w:color w:val="000000"/>
        </w:rPr>
        <w:t>на 15 084 723лв</w:t>
      </w:r>
      <w:r w:rsidRPr="002C4413">
        <w:rPr>
          <w:color w:val="000000"/>
        </w:rPr>
        <w:t>., разпределени по функции и  дейности  съгласно Приложение №1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</w:rPr>
      </w:pPr>
      <w:r w:rsidRPr="002C4413">
        <w:rPr>
          <w:color w:val="000000"/>
        </w:rPr>
        <w:lastRenderedPageBreak/>
        <w:t xml:space="preserve">1.2.1. За делегирани от държавата дейности в размер на </w:t>
      </w:r>
      <w:r w:rsidRPr="002C4413">
        <w:rPr>
          <w:b/>
          <w:color w:val="000000"/>
        </w:rPr>
        <w:t>9 668 126лв</w:t>
      </w:r>
      <w:r w:rsidRPr="002C4413">
        <w:rPr>
          <w:color w:val="000000"/>
        </w:rPr>
        <w:t>., съгласно Приложение№3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</w:rPr>
      </w:pPr>
      <w:r w:rsidRPr="002C4413">
        <w:rPr>
          <w:color w:val="000000"/>
        </w:rPr>
        <w:t xml:space="preserve">1.2.2. За местни дейности в размер на </w:t>
      </w:r>
      <w:r w:rsidRPr="002C4413">
        <w:rPr>
          <w:b/>
          <w:color w:val="000000"/>
        </w:rPr>
        <w:t>5 416 597лв.</w:t>
      </w:r>
      <w:r w:rsidRPr="002C4413">
        <w:rPr>
          <w:color w:val="000000"/>
        </w:rPr>
        <w:t xml:space="preserve"> ,съгласно Приложение№4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C4413">
        <w:rPr>
          <w:b/>
          <w:color w:val="000000"/>
        </w:rPr>
        <w:t xml:space="preserve">1.3. </w:t>
      </w:r>
      <w:r w:rsidRPr="002C4413">
        <w:rPr>
          <w:color w:val="000000"/>
        </w:rPr>
        <w:t>Приема разпределението на преходни остатъци от 2015г. по функции, съгласно Приложение№5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rPr>
          <w:color w:val="000000"/>
        </w:rPr>
        <w:t xml:space="preserve">2. Приема инвестиционната </w:t>
      </w:r>
      <w:r w:rsidRPr="002C4413">
        <w:rPr>
          <w:b/>
          <w:bCs/>
        </w:rPr>
        <w:t>п</w:t>
      </w:r>
      <w:r w:rsidRPr="002C4413">
        <w:rPr>
          <w:b/>
          <w:bCs/>
          <w:color w:val="000000"/>
        </w:rPr>
        <w:t>рограма за 2016 г.</w:t>
      </w:r>
      <w:r w:rsidRPr="002C4413">
        <w:rPr>
          <w:color w:val="000000"/>
        </w:rPr>
        <w:t xml:space="preserve"> (поименен списък по обекти, видове разходи и източници на финансиране) в размер на </w:t>
      </w:r>
      <w:r w:rsidRPr="002C4413">
        <w:rPr>
          <w:b/>
          <w:color w:val="000000"/>
        </w:rPr>
        <w:t>781 531  лв.,</w:t>
      </w:r>
      <w:r w:rsidRPr="002C4413">
        <w:rPr>
          <w:color w:val="000000"/>
        </w:rPr>
        <w:t xml:space="preserve"> съгласно Приложение №2  като: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left="284" w:right="283"/>
        <w:jc w:val="both"/>
        <w:rPr>
          <w:color w:val="000000"/>
        </w:rPr>
      </w:pPr>
      <w:r w:rsidRPr="002C4413">
        <w:rPr>
          <w:color w:val="000000"/>
        </w:rPr>
        <w:t>2.1. Одобрява разпределението на целевата субсидия за капиталови разходи, вкл. и за изграждане и основен ремонт на общински пътища в размер на 781 531лв., съгласно Приложение №2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left="284" w:right="283"/>
        <w:jc w:val="both"/>
        <w:rPr>
          <w:color w:val="000000"/>
        </w:rPr>
      </w:pPr>
      <w:r w:rsidRPr="002C4413">
        <w:rPr>
          <w:color w:val="000000"/>
        </w:rPr>
        <w:t>2.2. Приема разчет за разходите, финансирани с приходи от постъпления от продажба на общински нефинансови активи, съгласно Приложение №9</w:t>
      </w:r>
    </w:p>
    <w:p w:rsidR="002C4413" w:rsidRPr="002C4413" w:rsidRDefault="002C4413" w:rsidP="002C4413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right="283"/>
        <w:jc w:val="both"/>
      </w:pPr>
      <w:r w:rsidRPr="002C4413">
        <w:t xml:space="preserve">3. Утвърждава </w:t>
      </w:r>
      <w:r w:rsidRPr="002C4413">
        <w:rPr>
          <w:bCs/>
        </w:rPr>
        <w:t>разходите за заплати през 2016 г.,</w:t>
      </w:r>
      <w:r w:rsidRPr="002C4413">
        <w:t xml:space="preserve"> без звената от системата на народната просвета, които прилагат системата на делегирани бюджети, съгласно Приложение № 10</w:t>
      </w:r>
    </w:p>
    <w:p w:rsidR="002C4413" w:rsidRPr="002C4413" w:rsidRDefault="002C4413" w:rsidP="002C4413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ind w:right="283"/>
        <w:jc w:val="both"/>
      </w:pPr>
      <w:r w:rsidRPr="002C4413">
        <w:tab/>
        <w:t xml:space="preserve">3.1. Числеността на персонала за делегираните от държавата дейности във функциите „Здравеопазване”,  „Социално осигуряване, подпомагане и грижи”, „Почивно дело, култура, религиозни дейности” (без читалищата) се определя от кмета на общината в рамките на средствата, определени по стандартите и утвърдените размери по т.3 от настоящото решение. </w:t>
      </w:r>
    </w:p>
    <w:p w:rsidR="002C4413" w:rsidRPr="002C4413" w:rsidRDefault="002C4413" w:rsidP="002C4413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ind w:right="-110"/>
        <w:jc w:val="both"/>
      </w:pPr>
      <w:r w:rsidRPr="002C4413">
        <w:t xml:space="preserve">4. Утвърждава </w:t>
      </w:r>
      <w:r w:rsidRPr="002C4413">
        <w:rPr>
          <w:bCs/>
        </w:rPr>
        <w:t>разчет за целеви разходи и субсидии</w:t>
      </w:r>
      <w:r w:rsidRPr="002C4413">
        <w:t>, както следва за:</w:t>
      </w:r>
    </w:p>
    <w:p w:rsidR="002C4413" w:rsidRPr="002C4413" w:rsidRDefault="002C4413" w:rsidP="002C4413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ind w:right="-110"/>
        <w:jc w:val="both"/>
      </w:pPr>
      <w:r w:rsidRPr="002C4413">
        <w:tab/>
        <w:t xml:space="preserve">4.1. Членски внос – 12 000лв., </w:t>
      </w:r>
    </w:p>
    <w:p w:rsidR="002C4413" w:rsidRPr="002C4413" w:rsidRDefault="002C4413" w:rsidP="002C4413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ind w:right="-110"/>
        <w:jc w:val="both"/>
      </w:pPr>
      <w:r w:rsidRPr="002C4413">
        <w:tab/>
        <w:t>4.2. Обезщетения и помощи по решение на Общински съвет  - 16 000лв.;</w:t>
      </w:r>
    </w:p>
    <w:p w:rsidR="002C4413" w:rsidRPr="002C4413" w:rsidRDefault="002C4413" w:rsidP="002C4413">
      <w:pPr>
        <w:widowControl w:val="0"/>
        <w:tabs>
          <w:tab w:val="left" w:pos="284"/>
          <w:tab w:val="left" w:pos="900"/>
        </w:tabs>
        <w:autoSpaceDE w:val="0"/>
        <w:autoSpaceDN w:val="0"/>
        <w:adjustRightInd w:val="0"/>
        <w:ind w:right="-110"/>
        <w:jc w:val="both"/>
      </w:pPr>
      <w:r w:rsidRPr="002C4413">
        <w:tab/>
        <w:t xml:space="preserve">4.3. Субсидии за: </w:t>
      </w:r>
    </w:p>
    <w:p w:rsidR="002C4413" w:rsidRPr="002C4413" w:rsidRDefault="002C4413" w:rsidP="002C4413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right="-110"/>
        <w:jc w:val="both"/>
      </w:pPr>
      <w:r w:rsidRPr="002C4413">
        <w:t xml:space="preserve">     4.3.1. читалища – 228 860лв., съгласно Приложение № 6</w:t>
      </w:r>
    </w:p>
    <w:p w:rsidR="002C4413" w:rsidRPr="002C4413" w:rsidRDefault="002C4413" w:rsidP="002C4413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right="-110"/>
        <w:jc w:val="both"/>
      </w:pPr>
      <w:r w:rsidRPr="002C4413">
        <w:t xml:space="preserve">     4.3.2. дофинансиране на читалища- 20 000лв. </w:t>
      </w:r>
    </w:p>
    <w:p w:rsidR="002C4413" w:rsidRPr="002C4413" w:rsidRDefault="002C4413" w:rsidP="002C4413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right="-110"/>
        <w:jc w:val="both"/>
      </w:pPr>
      <w:r w:rsidRPr="002C4413">
        <w:t xml:space="preserve">     4.3.3. </w:t>
      </w:r>
      <w:r w:rsidRPr="002C4413">
        <w:rPr>
          <w:bCs/>
          <w:iCs/>
        </w:rPr>
        <w:t>Физическа култура  и спорт</w:t>
      </w:r>
      <w:r w:rsidRPr="002C4413">
        <w:t xml:space="preserve"> – 70 000лв.</w:t>
      </w:r>
    </w:p>
    <w:p w:rsidR="002C4413" w:rsidRPr="002C4413" w:rsidRDefault="002C4413" w:rsidP="002C4413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right="283"/>
        <w:jc w:val="both"/>
      </w:pPr>
      <w:r w:rsidRPr="002C4413">
        <w:t xml:space="preserve"> 5. Приема следните </w:t>
      </w:r>
      <w:r w:rsidRPr="002C4413">
        <w:rPr>
          <w:bCs/>
        </w:rPr>
        <w:t>лимити за разходи</w:t>
      </w:r>
      <w:r w:rsidRPr="002C4413">
        <w:t>: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2C4413">
        <w:t xml:space="preserve"> 5.1. на основание  чл. 44, ал. 2   от ПМС  №380/29.12.2015 година за изпълнение на Държавния бюджет на Република България за 2016 година са определени средства за социално-битово и културно обслужване в размер до 3 % </w:t>
      </w:r>
      <w:r w:rsidRPr="002C4413">
        <w:rPr>
          <w:lang w:val="en-US"/>
        </w:rPr>
        <w:t>(</w:t>
      </w:r>
      <w:r w:rsidRPr="002C4413">
        <w:t>не повече от  3%</w:t>
      </w:r>
      <w:r w:rsidRPr="002C4413">
        <w:rPr>
          <w:lang w:val="en-US"/>
        </w:rPr>
        <w:t>)</w:t>
      </w:r>
      <w:r w:rsidRPr="002C4413">
        <w:t xml:space="preserve"> върху плановите средства за работна заплата на заетите по трудови правоотношения;</w:t>
      </w:r>
    </w:p>
    <w:p w:rsidR="002C4413" w:rsidRPr="002C4413" w:rsidRDefault="002C4413" w:rsidP="002C4413">
      <w:pPr>
        <w:widowControl w:val="0"/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t xml:space="preserve"> 5.2.</w:t>
      </w:r>
      <w:r w:rsidRPr="002C4413">
        <w:rPr>
          <w:color w:val="000000"/>
        </w:rPr>
        <w:t>Разходи за представителни цели и международна дейност на кмета на общината в размер на 8 000 лв.</w:t>
      </w:r>
    </w:p>
    <w:p w:rsidR="002C4413" w:rsidRPr="002C4413" w:rsidRDefault="002C4413" w:rsidP="002C441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rPr>
          <w:color w:val="000000"/>
        </w:rPr>
        <w:t xml:space="preserve"> 6. Утвърждава </w:t>
      </w:r>
      <w:r w:rsidRPr="002C4413">
        <w:rPr>
          <w:bCs/>
          <w:color w:val="000000"/>
        </w:rPr>
        <w:t>списък на длъжностите и на лицата, които имат право на транспортни разноски</w:t>
      </w:r>
      <w:r w:rsidRPr="002C4413">
        <w:rPr>
          <w:color w:val="000000"/>
        </w:rPr>
        <w:t xml:space="preserve"> за пътуване от местоживеенето до местоработата и обратно, на основание чл.50 от ПМС№380/29.12.2015г.,  съгласно Приложение№7 и 7А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283"/>
        <w:jc w:val="both"/>
      </w:pPr>
      <w:r w:rsidRPr="002C4413">
        <w:t xml:space="preserve"> 7. Одобрява индикативен годишен разчет за сметките за средства от Европейския съюз в размер на 784 997лв., съгласно Приложение № 8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283"/>
        <w:jc w:val="both"/>
      </w:pPr>
      <w:r w:rsidRPr="002C4413">
        <w:t xml:space="preserve"> 8. Одобрява актуализирана  бюджетна прогноза за местните дейности с показатели за 2016г. и прогнозни показатели за периода </w:t>
      </w:r>
      <w:r w:rsidRPr="002C4413">
        <w:rPr>
          <w:i/>
        </w:rPr>
        <w:t>(2017, 2018, 2019 г.)</w:t>
      </w:r>
      <w:r w:rsidRPr="002C4413">
        <w:t xml:space="preserve"> на база на разчетите за 2016г.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283"/>
        <w:jc w:val="both"/>
      </w:pPr>
      <w:r w:rsidRPr="002C4413">
        <w:t xml:space="preserve"> 9. Определя разпоредителите с бюджет от по-ниска степен по бюджета на община Лом, съгласно Приложение №11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283"/>
        <w:jc w:val="both"/>
      </w:pPr>
      <w:r w:rsidRPr="002C4413">
        <w:t xml:space="preserve"> 10. </w:t>
      </w:r>
      <w:r w:rsidRPr="002C4413">
        <w:rPr>
          <w:color w:val="000000"/>
        </w:rPr>
        <w:t>Определя максимален размер на дълга, както следва: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rPr>
          <w:color w:val="000000"/>
        </w:rPr>
        <w:t xml:space="preserve"> 10.1. Максимален размер на новия общински дълг за 2016 година в размер на 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rPr>
          <w:color w:val="000000"/>
        </w:rPr>
        <w:t xml:space="preserve"> 1 538 954.13лв., съгласно Приложение №12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rPr>
          <w:color w:val="000000"/>
        </w:rPr>
        <w:t xml:space="preserve"> 10.2. Общинските гаранции, които може да бъдат издадени през 2016 година в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rPr>
          <w:color w:val="000000"/>
        </w:rPr>
        <w:lastRenderedPageBreak/>
        <w:t xml:space="preserve"> размер  на 0.00лева 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rPr>
          <w:color w:val="000000"/>
        </w:rPr>
        <w:t xml:space="preserve"> 10.3. Максимален размер на общинския дълг и общинските гаранции към края на 2016  година в размер на 1 538 954.13лв.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rPr>
          <w:color w:val="000000"/>
        </w:rPr>
        <w:t>10.4. Намеренията за поемане на нов дълг по чл. 13 от ЗОД през 2016 г. се определят в размерите, съгласно Приложение №13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</w:pPr>
      <w:r w:rsidRPr="002C4413">
        <w:rPr>
          <w:color w:val="000000"/>
        </w:rPr>
        <w:t>10.5.</w:t>
      </w:r>
      <w:r w:rsidRPr="002C4413">
        <w:rPr>
          <w:sz w:val="32"/>
          <w:szCs w:val="32"/>
        </w:rPr>
        <w:t xml:space="preserve"> </w:t>
      </w:r>
      <w:r w:rsidRPr="002C4413">
        <w:t xml:space="preserve">Одобрява сумата от 319 252лева за обслужване на общинския дълг през </w:t>
      </w:r>
      <w:r w:rsidRPr="002C4413">
        <w:rPr>
          <w:color w:val="000000"/>
        </w:rPr>
        <w:t>2016г.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rPr>
          <w:color w:val="000000"/>
        </w:rPr>
        <w:t xml:space="preserve">11.  Определя максимален размер на новите задължения за разходи, които могат да бъдат натрупани през 2016 година  в  размер до  </w:t>
      </w:r>
      <w:r w:rsidRPr="002C4413">
        <w:t>5%  от средногодишния размер на отчетените разходи за последните четири години - 5 971 809 лв.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rPr>
          <w:color w:val="000000"/>
        </w:rPr>
        <w:t xml:space="preserve">12. Определя максимален размер на ангажиментите за разходи, които могат да бъдат поети през 2016 година , като наличните към края на годината поети ангажименти за разходи не могат да надвишават  </w:t>
      </w:r>
      <w:r w:rsidRPr="002C4413">
        <w:t xml:space="preserve"> 30% от средногодишния размер на отчетените разходи за последните четири години – 6 053 757 лв.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rPr>
          <w:color w:val="000000"/>
        </w:rPr>
        <w:t>13. Определя размера на просрочените задължения от 2015 година, които ще бъдат разплатени от бюджета за 2016 година в размер на 0.00лева.,съгласно Приложение№14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283"/>
        <w:jc w:val="both"/>
        <w:rPr>
          <w:color w:val="000000"/>
        </w:rPr>
      </w:pPr>
      <w:r w:rsidRPr="002C4413">
        <w:rPr>
          <w:color w:val="000000"/>
        </w:rPr>
        <w:t>14. Определя размера на просрочените вземания , които се предвижда да  бъдат събрани през 2016г. в размер на 33 237лв.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283"/>
        <w:jc w:val="both"/>
      </w:pPr>
      <w:r w:rsidRPr="002C4413">
        <w:t xml:space="preserve">15. Утвърждава планираните трансфери за съфинансиране на проекти по програми на Европейския съюз през 2016г. по договори за безвъзмездна помощ, съгласно Приложение№15. 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jc w:val="both"/>
      </w:pPr>
      <w:r w:rsidRPr="002C4413">
        <w:t xml:space="preserve">16. Приема субсидирането на разходи за дейности, финансирани с общински приходи да се извършват до  размера на събраните собствени приходи. 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141"/>
        <w:jc w:val="both"/>
        <w:rPr>
          <w:color w:val="000000"/>
        </w:rPr>
      </w:pPr>
      <w:r w:rsidRPr="002C4413">
        <w:t>1</w:t>
      </w:r>
      <w:r w:rsidRPr="002C4413">
        <w:rPr>
          <w:color w:val="000000"/>
        </w:rPr>
        <w:t>7. Оправомощава кмета на общината да извършва компенсирани промени: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left="284" w:right="141"/>
        <w:jc w:val="both"/>
        <w:rPr>
          <w:color w:val="000000"/>
        </w:rPr>
      </w:pPr>
      <w:r w:rsidRPr="002C4413">
        <w:rPr>
          <w:color w:val="000000"/>
        </w:rPr>
        <w:t>17.1.В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 че не се нарушават стандартите за делегираните от държавата дейности и няма просрочени задължения в съответната делегирана дейност;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left="284" w:right="141"/>
        <w:jc w:val="both"/>
        <w:rPr>
          <w:color w:val="000000"/>
        </w:rPr>
      </w:pPr>
      <w:r w:rsidRPr="002C4413">
        <w:rPr>
          <w:color w:val="000000"/>
        </w:rPr>
        <w:t>17.2. В частта за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left="284" w:right="141"/>
        <w:jc w:val="both"/>
        <w:rPr>
          <w:color w:val="000000"/>
        </w:rPr>
      </w:pPr>
      <w:r w:rsidRPr="002C4413">
        <w:rPr>
          <w:color w:val="000000"/>
        </w:rPr>
        <w:t>17.3. В разходната част на бюджета за сметка на резерва за непредвидени и/или неотложни разходи.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141"/>
        <w:jc w:val="both"/>
      </w:pPr>
      <w:r w:rsidRPr="002C4413">
        <w:t xml:space="preserve">18. Възлага на кмета: 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left="284" w:right="141"/>
        <w:jc w:val="both"/>
        <w:rPr>
          <w:color w:val="000000"/>
        </w:rPr>
      </w:pPr>
      <w:r w:rsidRPr="002C4413">
        <w:t xml:space="preserve">18.1. </w:t>
      </w:r>
      <w:r w:rsidRPr="002C4413">
        <w:rPr>
          <w:color w:val="000000"/>
        </w:rPr>
        <w:t xml:space="preserve">Да определи бюджетите на второстепенните разпоредители с бюджет. 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left="284" w:right="141"/>
        <w:jc w:val="both"/>
        <w:rPr>
          <w:color w:val="000000"/>
        </w:rPr>
      </w:pPr>
      <w:r w:rsidRPr="002C4413">
        <w:rPr>
          <w:color w:val="000000"/>
        </w:rPr>
        <w:t xml:space="preserve">18.2. Да утвърди бюджетите на второстепенните разпоредители с бюджет. 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left="284" w:right="141"/>
        <w:jc w:val="both"/>
        <w:rPr>
          <w:color w:val="000000"/>
        </w:rPr>
      </w:pPr>
      <w:r w:rsidRPr="002C4413">
        <w:rPr>
          <w:color w:val="000000"/>
        </w:rPr>
        <w:t>18.3. Да организира разпределението на бюджета по тримесечия и да утвърди разпределението.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left="284" w:right="141"/>
        <w:jc w:val="both"/>
        <w:rPr>
          <w:color w:val="000000"/>
        </w:rPr>
      </w:pPr>
      <w:r w:rsidRPr="002C4413">
        <w:rPr>
          <w:color w:val="000000"/>
        </w:rPr>
        <w:t>18.4.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141"/>
        <w:jc w:val="both"/>
        <w:rPr>
          <w:color w:val="000000"/>
        </w:rPr>
      </w:pPr>
      <w:r w:rsidRPr="002C4413">
        <w:rPr>
          <w:color w:val="000000"/>
        </w:rPr>
        <w:t xml:space="preserve"> 19.  Упълномощава кмета :</w:t>
      </w:r>
    </w:p>
    <w:p w:rsidR="002C4413" w:rsidRPr="002C4413" w:rsidRDefault="002C4413" w:rsidP="002C4413">
      <w:pPr>
        <w:widowControl w:val="0"/>
        <w:tabs>
          <w:tab w:val="left" w:pos="900"/>
        </w:tabs>
        <w:autoSpaceDE w:val="0"/>
        <w:autoSpaceDN w:val="0"/>
        <w:adjustRightInd w:val="0"/>
        <w:ind w:right="141"/>
        <w:jc w:val="both"/>
        <w:rPr>
          <w:color w:val="000000"/>
        </w:rPr>
      </w:pPr>
      <w:r w:rsidRPr="002C4413">
        <w:rPr>
          <w:color w:val="000000"/>
        </w:rPr>
        <w:t xml:space="preserve">      19.1. Да предоставя временни безлихвени заеми от временно свободни средства по общинския бюджет и от сметките за средствата от ЕС за плащания по проекти, финансирани със средства от Европейския съюз и по други международни програми, включително и на бюджетни организации, чиито бюджет е част от общинския бюджет.</w:t>
      </w:r>
    </w:p>
    <w:p w:rsidR="002C4413" w:rsidRPr="002C4413" w:rsidRDefault="002C4413" w:rsidP="002C4413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jc w:val="both"/>
        <w:rPr>
          <w:color w:val="000000"/>
        </w:rPr>
      </w:pPr>
      <w:r w:rsidRPr="002C4413">
        <w:rPr>
          <w:color w:val="000000"/>
        </w:rPr>
        <w:t xml:space="preserve">     19.2. При предоставянето на временни безлихвени заеми от временно свободни </w:t>
      </w:r>
      <w:r w:rsidRPr="002C4413">
        <w:rPr>
          <w:color w:val="000000"/>
        </w:rPr>
        <w:lastRenderedPageBreak/>
        <w:t>средства по общинския бюджет да се спазват изискванията на чл. 126 от ЗПФ.</w:t>
      </w:r>
    </w:p>
    <w:p w:rsidR="002C4413" w:rsidRPr="002C4413" w:rsidRDefault="002C4413" w:rsidP="002C4413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jc w:val="both"/>
        <w:rPr>
          <w:color w:val="000000"/>
        </w:rPr>
      </w:pPr>
      <w:r w:rsidRPr="002C4413">
        <w:rPr>
          <w:color w:val="000000"/>
        </w:rPr>
        <w:t xml:space="preserve">     19.3. При предоставянето на  средства от сметките за средства от ЕС  да се спазват изискванията на чл. 104, ал.1, т.4  от ЗПФ.</w:t>
      </w:r>
    </w:p>
    <w:p w:rsidR="002C4413" w:rsidRPr="002C4413" w:rsidRDefault="002C4413" w:rsidP="002C4413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jc w:val="both"/>
        <w:rPr>
          <w:color w:val="000000"/>
        </w:rPr>
      </w:pPr>
      <w:r w:rsidRPr="002C4413">
        <w:rPr>
          <w:color w:val="000000"/>
        </w:rPr>
        <w:t xml:space="preserve">     19.4. Да 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 , че не се нарушава своевременното финансиране на делегираните от държавата дейности в определените им размери, както и на местните дейности, и се спазват относимите за общината фискални правила по ЗПФ, като не се променя предназначението на средствата в  края на годината.</w:t>
      </w:r>
    </w:p>
    <w:p w:rsidR="002C4413" w:rsidRPr="002C4413" w:rsidRDefault="002C4413" w:rsidP="002C4413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jc w:val="both"/>
        <w:rPr>
          <w:color w:val="000000"/>
        </w:rPr>
      </w:pPr>
      <w:r w:rsidRPr="002C4413">
        <w:t>20. Упълномощава кмета при спазване на изискванията по реда на чл.21,ал.1,т.10 от ЗМСМА: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left="284" w:right="-1"/>
        <w:jc w:val="both"/>
      </w:pPr>
      <w:r w:rsidRPr="002C4413">
        <w:t xml:space="preserve">20.1.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</w:t>
      </w:r>
      <w:r w:rsidRPr="002C4413">
        <w:rPr>
          <w:color w:val="000000"/>
        </w:rPr>
        <w:t>Европейския съюз и на други донори</w:t>
      </w:r>
      <w:r w:rsidRPr="002C4413">
        <w:t xml:space="preserve">, по национални програми и от други източници за реализиране на годишните цели на общината за изпълнение на общинския план за развитие. 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left="284" w:right="-1"/>
        <w:jc w:val="both"/>
      </w:pPr>
      <w:r w:rsidRPr="002C4413">
        <w:t>20.2. Да кандидатства за средства от централния бюджет и други източници за финансиране и за съфинансиране на общински програми и проекти.</w:t>
      </w:r>
    </w:p>
    <w:p w:rsidR="002C4413" w:rsidRPr="002C4413" w:rsidRDefault="002C4413" w:rsidP="002C4413">
      <w:pPr>
        <w:widowControl w:val="0"/>
        <w:autoSpaceDE w:val="0"/>
        <w:autoSpaceDN w:val="0"/>
        <w:adjustRightInd w:val="0"/>
        <w:ind w:right="-284"/>
        <w:jc w:val="both"/>
      </w:pPr>
      <w:r w:rsidRPr="002C4413">
        <w:t xml:space="preserve"> 21. Приема за сведение Протокола от публичното обсъждане на проекто-бюджет 2016г.</w:t>
      </w:r>
      <w:r w:rsidRPr="002C4413">
        <w:rPr>
          <w:b/>
        </w:rPr>
        <w:t xml:space="preserve"> 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475999" w:rsidRDefault="002C4413" w:rsidP="002C4413">
      <w:r w:rsidRPr="00475999">
        <w:t xml:space="preserve">ПРОТОКОЛЧИК:                 </w:t>
      </w:r>
      <w:r>
        <w:t xml:space="preserve">             ПРЕДСЕДАТЕЛ НА ОбС-ЛОМ</w:t>
      </w:r>
      <w:r w:rsidRPr="00475999">
        <w:t>:</w:t>
      </w:r>
    </w:p>
    <w:p w:rsidR="002C4413" w:rsidRPr="00475999" w:rsidRDefault="002C4413" w:rsidP="002C4413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38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2C4413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C4413">
        <w:rPr>
          <w:rFonts w:eastAsiaTheme="minorHAnsi"/>
          <w:u w:val="single"/>
          <w:lang w:eastAsia="en-US"/>
        </w:rPr>
        <w:t>По точка трета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Докладна записка № 42/11.01.2016 г. от Пенка Пенкова – Кмет на Община Лом относно: Приемане на Общинска програма за упраление на отпадъците на територията на Община Лом.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След проведеното поименно гласуване с 25 гласа „за“, 2 гласа „против и 1 глас „въздържал се“ Общинският съвет на Община Лом взе следното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РЕШЕНИЕ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№ 38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4413" w:rsidRPr="002C4413" w:rsidRDefault="002C4413" w:rsidP="002C4413">
      <w:pPr>
        <w:ind w:firstLine="708"/>
        <w:jc w:val="both"/>
      </w:pPr>
      <w:r w:rsidRPr="002C4413">
        <w:t xml:space="preserve">Общински съвет на Община Лом, на основание чл.21, ал.1, т.12 </w:t>
      </w:r>
      <w:r w:rsidRPr="002C4413">
        <w:rPr>
          <w:lang w:val="en-US"/>
        </w:rPr>
        <w:t xml:space="preserve"> </w:t>
      </w:r>
      <w:r w:rsidRPr="002C4413">
        <w:t xml:space="preserve"> и ал. 2 от ЗМСМА, във връзка с чл.52, ал.8 от Закона за управление на отпадъците, приема „Общинска програма за управление на отпадъците на територията на Община Лом 2015-2020 г.”.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475999" w:rsidRDefault="002C4413" w:rsidP="002C4413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2C4413" w:rsidRPr="00475999" w:rsidRDefault="002C4413" w:rsidP="002C4413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39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2C4413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C4413">
        <w:rPr>
          <w:rFonts w:eastAsiaTheme="minorHAnsi"/>
          <w:u w:val="single"/>
          <w:lang w:eastAsia="en-US"/>
        </w:rPr>
        <w:t>По точка четвърта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Докладна записка № 43/11.01.2016 г. от Пенка Пенкова – Кмет на Община Лом относно: Изменение и допълнение на Наредба за стопанисване и управление на земеделските земи от Общинския поземлен фонд на Община Лом, приета с решение № 136 от Протокол № 9/20.04.2012 г., последно изменена с Решение № 665 от Протокол № 85/27.04.2015 г.  на ОбС – Лом.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След проведеното поименно гласуване с 25 гласа „за“, 1 глас „против и 2 гласа „въздържал се“ Общинският съвет на Община Лом взе следното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РЕШЕНИЕ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№ 39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ind w:firstLine="667"/>
        <w:jc w:val="both"/>
      </w:pPr>
      <w:r w:rsidRPr="002C4413">
        <w:t>Общински съвет на Община Лом, на основание чл.21, ал.1, т.8 , ал.2 от ЗМСМА, във връзка  разпоредбите въведени  със   Закон за изменение и допълнение на  Закона за собствеността и ползване на земеделските земи от обн. в ДВ бр.14 от 2015 г. и съгласно чл.26, чл.28 от Закона за нормативните актове и чл.79 от Административнопроцесуален кодекс приема:</w:t>
      </w:r>
    </w:p>
    <w:p w:rsidR="002C4413" w:rsidRPr="002C4413" w:rsidRDefault="00292E8F" w:rsidP="002C4413">
      <w:pPr>
        <w:jc w:val="both"/>
        <w:rPr>
          <w:b/>
        </w:rPr>
      </w:pPr>
      <w:hyperlink r:id="rId5" w:history="1"/>
      <w:r w:rsidR="002C4413" w:rsidRPr="002C4413">
        <w:t xml:space="preserve">                                              </w:t>
      </w:r>
      <w:r w:rsidR="002C4413" w:rsidRPr="002C4413">
        <w:rPr>
          <w:b/>
        </w:rPr>
        <w:t xml:space="preserve"> </w:t>
      </w:r>
    </w:p>
    <w:p w:rsidR="002C4413" w:rsidRPr="002C4413" w:rsidRDefault="002C4413" w:rsidP="002C4413">
      <w:pPr>
        <w:jc w:val="both"/>
        <w:rPr>
          <w:b/>
          <w:i/>
        </w:rPr>
      </w:pPr>
      <w:r w:rsidRPr="002C4413">
        <w:rPr>
          <w:b/>
        </w:rPr>
        <w:t xml:space="preserve"> изменение и допълнение на Наредба за стопанисване и управление на земеделските земи  от Общинския поземлен фонд на Община Лом</w:t>
      </w:r>
    </w:p>
    <w:p w:rsidR="002C4413" w:rsidRPr="002C4413" w:rsidRDefault="002C4413" w:rsidP="002C4413">
      <w:pPr>
        <w:jc w:val="both"/>
      </w:pPr>
    </w:p>
    <w:p w:rsidR="002C4413" w:rsidRPr="002C4413" w:rsidRDefault="002C4413" w:rsidP="002C4413">
      <w:pPr>
        <w:ind w:firstLine="667"/>
        <w:jc w:val="both"/>
        <w:rPr>
          <w:b/>
        </w:rPr>
      </w:pPr>
      <w:r w:rsidRPr="002C4413">
        <w:rPr>
          <w:b/>
        </w:rPr>
        <w:t>§1 В чл.12, се правят следните изменения и допълнения:</w:t>
      </w:r>
    </w:p>
    <w:p w:rsidR="002C4413" w:rsidRPr="002C4413" w:rsidRDefault="002C4413" w:rsidP="002C4413">
      <w:pPr>
        <w:ind w:firstLine="667"/>
        <w:jc w:val="both"/>
      </w:pPr>
      <w:r w:rsidRPr="002C4413">
        <w:rPr>
          <w:b/>
        </w:rPr>
        <w:t>1. В ал.1</w:t>
      </w:r>
      <w:r w:rsidRPr="002C4413">
        <w:t xml:space="preserve">, се </w:t>
      </w:r>
      <w:r w:rsidRPr="002C4413">
        <w:rPr>
          <w:b/>
        </w:rPr>
        <w:t>заличават думите</w:t>
      </w:r>
      <w:r w:rsidRPr="002C4413">
        <w:t xml:space="preserve"> „Ежегодно след издаване заповедта на Министъра на земеделието и храните за процедура по провеждане на търгове за отдаване под наем и аренда на земеделски земи  от Държавния поземлен фонд за съответната стопанска година” </w:t>
      </w:r>
      <w:r w:rsidRPr="002C4413">
        <w:rPr>
          <w:b/>
        </w:rPr>
        <w:t>и се изменя така</w:t>
      </w:r>
      <w:r w:rsidRPr="002C4413">
        <w:t>: „ Ежегодно след решение на Общински съвет – Лом, кмета на общината издава заповед за провеждането на публични търгове за отдаване под наем и аренда на свободни земеделски земи от Общинския поземлен фонд, която съдържа..:”</w:t>
      </w:r>
    </w:p>
    <w:p w:rsidR="002C4413" w:rsidRPr="002C4413" w:rsidRDefault="002C4413" w:rsidP="002C4413">
      <w:pPr>
        <w:ind w:firstLine="667"/>
        <w:jc w:val="both"/>
        <w:rPr>
          <w:b/>
        </w:rPr>
      </w:pPr>
      <w:r w:rsidRPr="002C4413">
        <w:rPr>
          <w:b/>
        </w:rPr>
        <w:t xml:space="preserve">§2. В Глава </w:t>
      </w:r>
      <w:r w:rsidRPr="002C4413">
        <w:rPr>
          <w:b/>
          <w:lang w:val="en-US"/>
        </w:rPr>
        <w:t>IV</w:t>
      </w:r>
      <w:r w:rsidRPr="002C4413">
        <w:rPr>
          <w:b/>
        </w:rPr>
        <w:t xml:space="preserve"> се правят следните изменения и допълнения:</w:t>
      </w:r>
    </w:p>
    <w:p w:rsidR="002C4413" w:rsidRPr="002C4413" w:rsidRDefault="002C4413" w:rsidP="002C4413">
      <w:pPr>
        <w:ind w:firstLine="667"/>
        <w:jc w:val="both"/>
      </w:pPr>
      <w:r w:rsidRPr="002C4413">
        <w:rPr>
          <w:b/>
        </w:rPr>
        <w:t xml:space="preserve"> 1.  </w:t>
      </w:r>
      <w:r w:rsidRPr="002C4413">
        <w:t xml:space="preserve">Създават се два раздела  -  </w:t>
      </w:r>
      <w:r w:rsidRPr="002C4413">
        <w:rPr>
          <w:b/>
        </w:rPr>
        <w:t xml:space="preserve">Раздел </w:t>
      </w:r>
      <w:r w:rsidRPr="002C4413">
        <w:rPr>
          <w:b/>
          <w:lang w:val="en-US"/>
        </w:rPr>
        <w:t>I</w:t>
      </w:r>
      <w:r w:rsidRPr="002C4413">
        <w:t xml:space="preserve">  „Отдаване под наем без търг и конкурс на земеделските земи от ОПФ” и  </w:t>
      </w:r>
      <w:r w:rsidRPr="002C4413">
        <w:rPr>
          <w:b/>
        </w:rPr>
        <w:t xml:space="preserve">нов Раздел </w:t>
      </w:r>
      <w:r w:rsidRPr="002C4413">
        <w:rPr>
          <w:b/>
          <w:lang w:val="en-US"/>
        </w:rPr>
        <w:t>II</w:t>
      </w:r>
      <w:r w:rsidRPr="002C4413">
        <w:t xml:space="preserve"> „ Предоставяне на имоти – полски пътища за ползване”</w:t>
      </w:r>
    </w:p>
    <w:p w:rsidR="002C4413" w:rsidRPr="002C4413" w:rsidRDefault="002C4413" w:rsidP="002C4413">
      <w:pPr>
        <w:ind w:left="667"/>
        <w:jc w:val="both"/>
        <w:rPr>
          <w:b/>
        </w:rPr>
      </w:pPr>
      <w:r w:rsidRPr="002C4413">
        <w:rPr>
          <w:b/>
        </w:rPr>
        <w:t xml:space="preserve">2. В Раздел </w:t>
      </w:r>
      <w:r w:rsidRPr="002C4413">
        <w:rPr>
          <w:b/>
          <w:lang w:val="en-US"/>
        </w:rPr>
        <w:t>II</w:t>
      </w:r>
      <w:r w:rsidRPr="002C4413">
        <w:rPr>
          <w:b/>
        </w:rPr>
        <w:t xml:space="preserve"> се  създава  нов чл.34 а , ал.1 и 2, както следва:</w:t>
      </w:r>
    </w:p>
    <w:p w:rsidR="002C4413" w:rsidRPr="002C4413" w:rsidRDefault="002C4413" w:rsidP="002C4413">
      <w:pPr>
        <w:ind w:firstLine="667"/>
        <w:jc w:val="both"/>
      </w:pPr>
      <w:r w:rsidRPr="002C4413">
        <w:rPr>
          <w:b/>
        </w:rPr>
        <w:t xml:space="preserve">1. ал.1. </w:t>
      </w:r>
      <w:r w:rsidRPr="002C4413">
        <w:t xml:space="preserve">„Директорът на областната дирекция "Земеделие" отправя искане до кмета на общината за предоставяне на имотите – полски пътища, включени в заповедта по чл.37в ал. 4 от Закона за собствеността и ползване на земи, по цена в размер на средното рентно плащане за землището. Кметът се произнася след решение на общинския съвет. Когато в едномесечен срок от искането общинският съвет не е взел </w:t>
      </w:r>
      <w:r w:rsidRPr="002C4413">
        <w:lastRenderedPageBreak/>
        <w:t>решение, директорът определя в заповедта по ал. 4 цена на имотите в размер на средното годишно рентно плащане за землището. Въз основа на заповедта ползвателите внасят сумата по банкова сметка на общината в едномесечен срок от издаването й.”</w:t>
      </w:r>
    </w:p>
    <w:p w:rsidR="002C4413" w:rsidRPr="002C4413" w:rsidRDefault="002C4413" w:rsidP="002C4413">
      <w:pPr>
        <w:ind w:firstLine="667"/>
        <w:jc w:val="both"/>
        <w:rPr>
          <w:b/>
        </w:rPr>
      </w:pPr>
    </w:p>
    <w:p w:rsidR="002C4413" w:rsidRPr="002C4413" w:rsidRDefault="002C4413" w:rsidP="002C4413">
      <w:pPr>
        <w:ind w:firstLine="667"/>
        <w:jc w:val="both"/>
        <w:rPr>
          <w:b/>
        </w:rPr>
      </w:pPr>
    </w:p>
    <w:p w:rsidR="002C4413" w:rsidRPr="002C4413" w:rsidRDefault="002C4413" w:rsidP="002C4413">
      <w:pPr>
        <w:ind w:firstLine="667"/>
        <w:jc w:val="both"/>
      </w:pPr>
      <w:r w:rsidRPr="002C4413">
        <w:rPr>
          <w:b/>
        </w:rPr>
        <w:t>2. ал. 2.</w:t>
      </w:r>
      <w:r w:rsidRPr="002C4413">
        <w:t xml:space="preserve"> „Ползвателят,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година.”</w:t>
      </w:r>
    </w:p>
    <w:p w:rsidR="002C4413" w:rsidRPr="002C4413" w:rsidRDefault="002C4413" w:rsidP="002C4413">
      <w:pPr>
        <w:ind w:firstLine="667"/>
        <w:jc w:val="both"/>
        <w:rPr>
          <w:b/>
        </w:rPr>
      </w:pPr>
      <w:r w:rsidRPr="002C4413">
        <w:rPr>
          <w:b/>
        </w:rPr>
        <w:t>§3 В чл. 35 се правят следните изменения и допълнения</w:t>
      </w:r>
    </w:p>
    <w:p w:rsidR="002C4413" w:rsidRPr="002C4413" w:rsidRDefault="002C4413" w:rsidP="002C4413">
      <w:pPr>
        <w:ind w:firstLine="667"/>
        <w:jc w:val="both"/>
      </w:pPr>
      <w:r w:rsidRPr="002C4413">
        <w:rPr>
          <w:b/>
        </w:rPr>
        <w:t>1.  В ал. 1  думите</w:t>
      </w:r>
      <w:r w:rsidRPr="002C4413">
        <w:t xml:space="preserve"> ”със заповед на Министъра на земеделието и храните за отглеждане на едногодишни полски култури от ДПФ” </w:t>
      </w:r>
      <w:r w:rsidRPr="002C4413">
        <w:rPr>
          <w:b/>
        </w:rPr>
        <w:t>се заменят</w:t>
      </w:r>
      <w:r w:rsidRPr="002C4413">
        <w:t xml:space="preserve"> „ с решение на Общински съвет – Лом” , </w:t>
      </w:r>
      <w:r w:rsidRPr="002C4413">
        <w:rPr>
          <w:b/>
        </w:rPr>
        <w:t xml:space="preserve">думите </w:t>
      </w:r>
      <w:r w:rsidRPr="002C4413">
        <w:t xml:space="preserve">„ съгласно чл.47е от Правилника за прилагане закона за собствеността и ползване на земеделските земи „ </w:t>
      </w:r>
      <w:r w:rsidRPr="002C4413">
        <w:rPr>
          <w:b/>
        </w:rPr>
        <w:t>се заличават.</w:t>
      </w:r>
    </w:p>
    <w:p w:rsidR="002C4413" w:rsidRPr="002C4413" w:rsidRDefault="002C4413" w:rsidP="002C4413">
      <w:pPr>
        <w:jc w:val="both"/>
      </w:pPr>
    </w:p>
    <w:p w:rsidR="002C4413" w:rsidRPr="002C4413" w:rsidRDefault="002C4413" w:rsidP="002C4413">
      <w:pPr>
        <w:jc w:val="both"/>
      </w:pPr>
      <w:r w:rsidRPr="002C4413">
        <w:tab/>
        <w:t>2</w:t>
      </w:r>
      <w:r w:rsidRPr="002C4413">
        <w:rPr>
          <w:b/>
        </w:rPr>
        <w:t xml:space="preserve">. В ал. 2  думите ” </w:t>
      </w:r>
      <w:r w:rsidRPr="002C4413">
        <w:t>със заповед</w:t>
      </w:r>
      <w:r w:rsidRPr="002C4413">
        <w:rPr>
          <w:b/>
        </w:rPr>
        <w:t xml:space="preserve"> </w:t>
      </w:r>
      <w:r w:rsidRPr="002C4413">
        <w:t xml:space="preserve"> на Министъра на земеделието и храните за земи заети с трайни насаждения от ДПФ</w:t>
      </w:r>
      <w:r w:rsidRPr="002C4413">
        <w:rPr>
          <w:b/>
        </w:rPr>
        <w:t xml:space="preserve"> „ се заменя с думите „</w:t>
      </w:r>
      <w:r w:rsidRPr="002C4413">
        <w:t xml:space="preserve">с решение на Общински съвет – Лом”, </w:t>
      </w:r>
      <w:r w:rsidRPr="002C4413">
        <w:rPr>
          <w:b/>
        </w:rPr>
        <w:t>думите</w:t>
      </w:r>
      <w:r w:rsidRPr="002C4413">
        <w:t xml:space="preserve"> „съгласно чл.47е от Правилника за прилагане закона за собствеността и ползване на земеделските земи „ </w:t>
      </w:r>
      <w:r w:rsidRPr="002C4413">
        <w:rPr>
          <w:b/>
        </w:rPr>
        <w:t>се заличават.</w:t>
      </w:r>
    </w:p>
    <w:p w:rsidR="002C4413" w:rsidRPr="002C4413" w:rsidRDefault="002C4413" w:rsidP="002C4413">
      <w:pPr>
        <w:autoSpaceDE w:val="0"/>
        <w:autoSpaceDN w:val="0"/>
        <w:adjustRightInd w:val="0"/>
        <w:spacing w:before="12" w:line="324" w:lineRule="exact"/>
        <w:ind w:firstLine="667"/>
        <w:jc w:val="both"/>
        <w:rPr>
          <w:b/>
        </w:rPr>
      </w:pPr>
      <w:r w:rsidRPr="002C4413">
        <w:t xml:space="preserve"> 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475999" w:rsidRDefault="002C4413" w:rsidP="002C4413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2C4413" w:rsidRPr="00475999" w:rsidRDefault="002C4413" w:rsidP="002C4413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40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C4413">
        <w:rPr>
          <w:rFonts w:eastAsiaTheme="minorHAnsi"/>
          <w:u w:val="single"/>
          <w:lang w:eastAsia="en-US"/>
        </w:rPr>
        <w:t>По точка пета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Докладна записка № 44/11.01.2016 г. от Пенка Пенкова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След проведеното поименно гласуване с 27 гласа „за“ и 1 глас „против“ Общинският съвет на Община Лом взе следното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РЕШЕНИЕ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№ 40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4413" w:rsidRPr="002C4413" w:rsidRDefault="002C4413" w:rsidP="002C4413">
      <w:pPr>
        <w:ind w:firstLine="708"/>
        <w:jc w:val="both"/>
        <w:rPr>
          <w:i/>
        </w:rPr>
      </w:pPr>
      <w:r w:rsidRPr="002C4413">
        <w:t xml:space="preserve">Общински съвет на Община Лом, на основание чл.21, ал.1, т.8 от ЗМСМА съгласно  чл.19, ал.1 от Закона за собствеността и ползване на земеделските земи(ЗСПЗЗ)  и чл.19, ал.11 от Правилника за прилагане ЗСПЗЗ,  в изпълнение задължението си по &amp; 27, ал.2, т.1 и т.2 от Преходните и заключителни разпоредби  на закона за изменение и допълнение към ЗСПЗЗ, предоставя  за деактуване следните имоти </w:t>
      </w:r>
      <w:r w:rsidRPr="002C4413">
        <w:rPr>
          <w:lang w:val="ru-RU"/>
        </w:rPr>
        <w:t xml:space="preserve"> от Общинския поземлен фонд</w:t>
      </w:r>
      <w:r w:rsidRPr="002C4413">
        <w:t xml:space="preserve"> :</w:t>
      </w:r>
    </w:p>
    <w:p w:rsidR="002C4413" w:rsidRPr="002C4413" w:rsidRDefault="002C4413" w:rsidP="002C4413">
      <w:pPr>
        <w:ind w:left="708"/>
        <w:jc w:val="both"/>
        <w:rPr>
          <w:b/>
          <w:u w:val="single"/>
        </w:rPr>
      </w:pPr>
    </w:p>
    <w:p w:rsidR="002C4413" w:rsidRPr="002C4413" w:rsidRDefault="002C4413" w:rsidP="002C4413">
      <w:pPr>
        <w:ind w:firstLine="708"/>
        <w:jc w:val="both"/>
        <w:rPr>
          <w:b/>
          <w:u w:val="single"/>
        </w:rPr>
      </w:pPr>
      <w:r w:rsidRPr="002C4413">
        <w:rPr>
          <w:b/>
          <w:u w:val="single"/>
        </w:rPr>
        <w:t>Землище с. Трайково</w:t>
      </w:r>
    </w:p>
    <w:p w:rsidR="002C4413" w:rsidRPr="002C4413" w:rsidRDefault="002C4413" w:rsidP="002C4413">
      <w:pPr>
        <w:ind w:firstLine="708"/>
        <w:jc w:val="both"/>
      </w:pPr>
      <w:r w:rsidRPr="002C4413">
        <w:t xml:space="preserve">  - имот № 057070, с площ 0,281 дка., начин на трайно ползване „зеленчукова култура”, категория на земята – пета, местността „Горни градини”.</w:t>
      </w:r>
    </w:p>
    <w:p w:rsidR="002C4413" w:rsidRPr="002C4413" w:rsidRDefault="002C4413" w:rsidP="002C4413">
      <w:pPr>
        <w:ind w:firstLine="708"/>
        <w:jc w:val="both"/>
      </w:pPr>
      <w:r w:rsidRPr="002C4413">
        <w:t xml:space="preserve"> -  имот № 060073, с площ 0,550 дка., начин на трайно ползване „лозе”, категория на земята – пета, местността „Старите лозя”.</w:t>
      </w:r>
    </w:p>
    <w:p w:rsidR="002C4413" w:rsidRPr="002C4413" w:rsidRDefault="002C4413" w:rsidP="002C4413">
      <w:pPr>
        <w:ind w:firstLine="708"/>
        <w:jc w:val="both"/>
      </w:pPr>
      <w:r w:rsidRPr="002C4413">
        <w:rPr>
          <w:color w:val="FF6600"/>
        </w:rPr>
        <w:t xml:space="preserve"> </w:t>
      </w:r>
      <w:r w:rsidRPr="002C4413">
        <w:t xml:space="preserve"> - имот № 060072, с площ 0,920 дка., начин на трайно ползване „лозе”, категория на земята – пета, местността „Старите лозя”.</w:t>
      </w:r>
    </w:p>
    <w:p w:rsidR="002C4413" w:rsidRPr="002C4413" w:rsidRDefault="002C4413" w:rsidP="002C4413">
      <w:pPr>
        <w:ind w:firstLine="708"/>
        <w:jc w:val="both"/>
      </w:pPr>
      <w:r w:rsidRPr="002C4413">
        <w:rPr>
          <w:color w:val="FF6600"/>
        </w:rPr>
        <w:t xml:space="preserve"> </w:t>
      </w:r>
      <w:r w:rsidRPr="002C4413">
        <w:t xml:space="preserve"> - имот № 056052, с площ 0,642 дка., начин на трайно ползване „зеленчукова култура”, категория на земята – пета, местността „Долни градини”.</w:t>
      </w:r>
    </w:p>
    <w:p w:rsidR="002C4413" w:rsidRPr="002C4413" w:rsidRDefault="002C4413" w:rsidP="002C4413">
      <w:pPr>
        <w:ind w:firstLine="708"/>
        <w:jc w:val="both"/>
      </w:pPr>
      <w:r w:rsidRPr="002C4413">
        <w:t xml:space="preserve">  - имот № 057069, с площ 1,630 дка., начин на трайно ползване „зеленчукова култура”, категория на земята – пета, местността „Горни градини”.</w:t>
      </w:r>
    </w:p>
    <w:p w:rsidR="002C4413" w:rsidRPr="002C4413" w:rsidRDefault="002C4413" w:rsidP="002C4413">
      <w:pPr>
        <w:ind w:firstLine="708"/>
        <w:jc w:val="both"/>
      </w:pPr>
      <w:r w:rsidRPr="002C4413">
        <w:rPr>
          <w:color w:val="FF6600"/>
        </w:rPr>
        <w:t xml:space="preserve"> </w:t>
      </w:r>
      <w:r w:rsidRPr="002C4413">
        <w:t xml:space="preserve"> - имот № 062035, с площ 0,720 дка., начин на трайно ползване „нива”, категория на земята – пета, местността „Томбово блато”.</w:t>
      </w:r>
    </w:p>
    <w:p w:rsidR="002C4413" w:rsidRPr="002C4413" w:rsidRDefault="002C4413" w:rsidP="002C4413">
      <w:pPr>
        <w:ind w:firstLine="708"/>
        <w:jc w:val="both"/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475999" w:rsidRDefault="002C4413" w:rsidP="002C4413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2C4413" w:rsidRPr="00475999" w:rsidRDefault="002C4413" w:rsidP="002C4413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/>
    <w:p w:rsidR="002C4413" w:rsidRDefault="002C4413" w:rsidP="002C4413"/>
    <w:p w:rsidR="002C4413" w:rsidRDefault="002C4413" w:rsidP="002C4413"/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41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C4413">
        <w:rPr>
          <w:rFonts w:eastAsiaTheme="minorHAnsi"/>
          <w:u w:val="single"/>
          <w:lang w:eastAsia="en-US"/>
        </w:rPr>
        <w:t>По точка шеста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Докладна записка № 45/11.01.2016 г. от Пенка Пенкова – Кмет на Община Лом относно: Програма за полагане на обществено полезен труд от безработни лица, подпомагани с месечни социални помощи по чл. 9 от Правилника за прилагане Закона за социалното  подпомагане.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След проведеното поименно гласуване с 28 гласа „за“ Общинският съвет на Община Лом взе следното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РЕШЕНИЕ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№ 41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Общинският съвет на Община Лом, на основание чл. 21, ал. 1, т. 12 от Закона за местно самоуправление и местна администрация и във връзка с изпълнение на разпоредбата на чл. 12 от Правилника за прилагане на Закона за социалното подпомагане:</w:t>
      </w:r>
    </w:p>
    <w:p w:rsidR="002C4413" w:rsidRPr="002C4413" w:rsidRDefault="002C4413" w:rsidP="002C44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Приема Програма за полагане на обществено полезен труд по реда на чл. 12, ал. 1 от ППЗСП от безработни лица в трудоспособна възраст, подпомагани с месечни социални помощи на основание чл. 9 от ППЗСП.</w:t>
      </w:r>
    </w:p>
    <w:p w:rsidR="002C4413" w:rsidRPr="002C4413" w:rsidRDefault="002C4413" w:rsidP="002C44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Възлага на Кмета на Община Лом да сключи нов договор между Община Лом и Дирекция „Социално подпомагане“ – гр. Лом за изпълнение на Програмата за полагане на обществено полезен труд за 2016 г.</w:t>
      </w:r>
    </w:p>
    <w:p w:rsidR="002C4413" w:rsidRPr="002C4413" w:rsidRDefault="002C4413" w:rsidP="002C441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Възлага на Кмета на Община Лом да застрахова лицата, полагащи обществено полезен труд със застраховка „Злополука“ по реда на Кодекса за застраховането.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475999" w:rsidRDefault="002C4413" w:rsidP="002C4413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2C4413" w:rsidRPr="00475999" w:rsidRDefault="002C4413" w:rsidP="002C4413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42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C4413">
        <w:rPr>
          <w:rFonts w:eastAsiaTheme="minorHAnsi"/>
          <w:u w:val="single"/>
          <w:lang w:eastAsia="en-US"/>
        </w:rPr>
        <w:t>По точка седма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Докладна записка № 46/13.01.2016 г. от Пенка Пенкова – Кмет на Община Лом относно: Избор на Местна комисия по чл. 8, ал. 2 от Закона за уреждане правата на гражданите с многогодишни жилищноспестони влогове.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Хр. Христова подложи докладната на гласуване.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След проведеното  гласуване с 22 гласа „за“ Общинският съвет на Община Лом взе следното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РЕШЕНИЕ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№ 42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4413" w:rsidRPr="002C4413" w:rsidRDefault="002C4413" w:rsidP="002C4413">
      <w:pPr>
        <w:ind w:firstLine="708"/>
        <w:jc w:val="both"/>
      </w:pPr>
      <w:r w:rsidRPr="002C4413">
        <w:t>Общинският съвет на Община Лом  на основание  чл.21, ал.1, т.1 от Закона за местното управление и местната администрация, във връзка с чл.8, ал.2 от Закона за уреждане правата на гражданите с многогодишни жилищноспестовни влогове, определя състава на Местната комисия, както следва:</w:t>
      </w:r>
    </w:p>
    <w:p w:rsidR="002C4413" w:rsidRPr="002C4413" w:rsidRDefault="002C4413" w:rsidP="002C4413">
      <w:pPr>
        <w:ind w:firstLine="708"/>
        <w:jc w:val="both"/>
      </w:pPr>
      <w:r w:rsidRPr="002C4413">
        <w:t>Председател- Гинка Страхилова Иванова- зам.-кмет на Община Лом</w:t>
      </w:r>
    </w:p>
    <w:p w:rsidR="002C4413" w:rsidRPr="002C4413" w:rsidRDefault="002C4413" w:rsidP="002C4413">
      <w:pPr>
        <w:ind w:firstLine="708"/>
        <w:jc w:val="both"/>
      </w:pPr>
      <w:r w:rsidRPr="002C4413">
        <w:t>Членове:</w:t>
      </w:r>
    </w:p>
    <w:p w:rsidR="002C4413" w:rsidRPr="002C4413" w:rsidRDefault="002C4413" w:rsidP="002C4413">
      <w:pPr>
        <w:numPr>
          <w:ilvl w:val="0"/>
          <w:numId w:val="3"/>
        </w:numPr>
        <w:spacing w:after="200" w:line="276" w:lineRule="auto"/>
        <w:jc w:val="both"/>
      </w:pPr>
      <w:r w:rsidRPr="002C4413">
        <w:t>Марина Александрова Драганова- мл. експерт НОТД при Община Лом- секретар на комисията.</w:t>
      </w:r>
    </w:p>
    <w:p w:rsidR="002C4413" w:rsidRPr="002C4413" w:rsidRDefault="002C4413" w:rsidP="002C4413">
      <w:pPr>
        <w:numPr>
          <w:ilvl w:val="0"/>
          <w:numId w:val="3"/>
        </w:numPr>
        <w:spacing w:after="200" w:line="276" w:lineRule="auto"/>
        <w:jc w:val="both"/>
      </w:pPr>
      <w:r w:rsidRPr="002C4413">
        <w:t>Калина Георгиева Стефанова- счетоводител при Община Лом.</w:t>
      </w:r>
    </w:p>
    <w:p w:rsidR="002C4413" w:rsidRPr="002C4413" w:rsidRDefault="002C4413" w:rsidP="002C4413">
      <w:pPr>
        <w:numPr>
          <w:ilvl w:val="0"/>
          <w:numId w:val="3"/>
        </w:numPr>
        <w:spacing w:after="200" w:line="276" w:lineRule="auto"/>
        <w:jc w:val="both"/>
      </w:pPr>
      <w:r w:rsidRPr="002C4413">
        <w:t>Цветомира  Тодорова Иванова– гл. юристконсулт при Община Лом</w:t>
      </w:r>
    </w:p>
    <w:p w:rsidR="002C4413" w:rsidRPr="002C4413" w:rsidRDefault="002C4413" w:rsidP="002C4413">
      <w:pPr>
        <w:numPr>
          <w:ilvl w:val="0"/>
          <w:numId w:val="3"/>
        </w:numPr>
        <w:spacing w:after="200" w:line="276" w:lineRule="auto"/>
        <w:jc w:val="both"/>
      </w:pPr>
      <w:r w:rsidRPr="002C4413">
        <w:t>Йордан Димитров Каменов- представител на жилищно-спестовните вложители</w:t>
      </w:r>
    </w:p>
    <w:p w:rsidR="002C4413" w:rsidRPr="002C4413" w:rsidRDefault="002C4413" w:rsidP="002C4413">
      <w:pPr>
        <w:numPr>
          <w:ilvl w:val="0"/>
          <w:numId w:val="3"/>
        </w:numPr>
        <w:spacing w:after="200" w:line="276" w:lineRule="auto"/>
        <w:jc w:val="both"/>
      </w:pPr>
      <w:r w:rsidRPr="002C4413">
        <w:t>Калина Петрова Гашева – Общински съветник</w:t>
      </w:r>
    </w:p>
    <w:p w:rsidR="002C4413" w:rsidRPr="002C4413" w:rsidRDefault="002C4413" w:rsidP="002C4413">
      <w:pPr>
        <w:jc w:val="both"/>
      </w:pPr>
      <w:r w:rsidRPr="002C4413">
        <w:t xml:space="preserve">            6.   Цветомир Руменов Колицов – Общински съветник</w:t>
      </w:r>
    </w:p>
    <w:p w:rsidR="002C4413" w:rsidRPr="002C4413" w:rsidRDefault="002C4413" w:rsidP="002C4413">
      <w:pPr>
        <w:jc w:val="both"/>
        <w:rPr>
          <w:b/>
        </w:rPr>
      </w:pPr>
      <w:r w:rsidRPr="002C4413">
        <w:rPr>
          <w:b/>
        </w:rPr>
        <w:t xml:space="preserve"> 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475999" w:rsidRDefault="002C4413" w:rsidP="002C4413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2C4413" w:rsidRPr="00475999" w:rsidRDefault="002C4413" w:rsidP="002C4413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43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C4413">
        <w:rPr>
          <w:rFonts w:eastAsiaTheme="minorHAnsi"/>
          <w:u w:val="single"/>
          <w:lang w:eastAsia="en-US"/>
        </w:rPr>
        <w:t>По точка осма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C4413">
        <w:rPr>
          <w:rFonts w:eastAsiaTheme="minorHAnsi"/>
          <w:lang w:eastAsia="en-US"/>
        </w:rPr>
        <w:t>Докладна записка № 47/13.01.2016 г. от Пенка Пенкова – Кмет на Община Лом относно: Приемане на Стратегия за управление и разпореждане с общинската собственост на Община Лом за периода 2016 – 2018 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След проведеното  поименно гласуване с 27 гласа „за“ и 2 гласа „въздържал се“ Общинският съвет на Община Лом взе следното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РЕШЕНИЕ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№ 43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4413" w:rsidRPr="002C4413" w:rsidRDefault="002C4413" w:rsidP="002C4413">
      <w:pPr>
        <w:ind w:firstLine="708"/>
        <w:jc w:val="both"/>
      </w:pPr>
      <w:r w:rsidRPr="002C4413">
        <w:t xml:space="preserve">Общинският съвет на Община Лом, на основание чл. 21, ал.1, т. 12 от Закона за местното самоуправление и местната администрация и във връзка с чл. 8, ал. 8 от Закона за общинската собственост: </w:t>
      </w:r>
    </w:p>
    <w:p w:rsidR="002C4413" w:rsidRPr="002C4413" w:rsidRDefault="002C4413" w:rsidP="002C4413">
      <w:pPr>
        <w:ind w:firstLine="708"/>
        <w:jc w:val="both"/>
      </w:pPr>
      <w:r w:rsidRPr="002C4413">
        <w:t>Приема Стратегия за управление и разпореждане с общинската собственост  и стопанската дейност  на Община Лом за периода 2016- 2019 г.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475999" w:rsidRDefault="002C4413" w:rsidP="002C4413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2C4413" w:rsidRPr="00475999" w:rsidRDefault="002C4413" w:rsidP="002C4413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44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C4413">
        <w:rPr>
          <w:rFonts w:eastAsiaTheme="minorHAnsi"/>
          <w:u w:val="single"/>
          <w:lang w:eastAsia="en-US"/>
        </w:rPr>
        <w:t>По точка девета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Докладна записка № 48/13.01.2016 г. от Пенка Пенкова – Кмет на Община Лом относно: Приемане на Програма за управление и разпореждане с общинската собственост на Община Лом за 2016 г.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След проведеното  поименно гласуване с 20 гласа „за“ 3 гласа „против“ и 6 гласа „въздържал се“ Общинският съвет на Община Лом взе следното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РЕШЕНИЕ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№ 44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4413" w:rsidRPr="002C4413" w:rsidRDefault="002C4413" w:rsidP="002C4413">
      <w:pPr>
        <w:ind w:firstLine="708"/>
        <w:jc w:val="both"/>
      </w:pPr>
      <w:r w:rsidRPr="002C4413">
        <w:t xml:space="preserve">Общинският съвет на Община Лом, на основание чл. 21, ал.1, т. 8 и т. 12 от Закона за местното самоуправление и местната администрация, чл. 8, ал. 9 от Закона за общинската собственост и в изпълнение на приетата Стратегия за управление и разпореждане с общинската собственост за периода 2016- 2019г.: </w:t>
      </w:r>
    </w:p>
    <w:p w:rsidR="002C4413" w:rsidRPr="002C4413" w:rsidRDefault="002C4413" w:rsidP="002C4413">
      <w:pPr>
        <w:ind w:firstLine="708"/>
        <w:jc w:val="both"/>
      </w:pPr>
      <w:r w:rsidRPr="002C4413">
        <w:t xml:space="preserve">Приема приложената Програмата за управление и разпореждане с имотите- общинска собственост на Община Лом за 2016 г.  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475999" w:rsidRDefault="002C4413" w:rsidP="002C4413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2C4413" w:rsidRPr="00475999" w:rsidRDefault="002C4413" w:rsidP="002C4413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45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C4413">
        <w:rPr>
          <w:rFonts w:eastAsiaTheme="minorHAnsi"/>
          <w:u w:val="single"/>
          <w:lang w:eastAsia="en-US"/>
        </w:rPr>
        <w:t>По точка десета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Докладна записка № 49/13.01.2016 г. от Росен Войнов – Председател на комисията по развитие на младежта, спорта, отдиха и туризма към Общински съвет – Лом относно: Приемане на Стратегия за развитието на физическото възпитание и спорта, спортните обекти и материалната база в Община Лом за периода 2016 – 2019 г.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Хр. Христова подложи докладната на гласуване.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След проведеното  гласуване с 26 гласа „за“ Общинският съвет на Община Лом взе следното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РЕШЕНИЕ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№ 45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4413" w:rsidRPr="002C4413" w:rsidRDefault="002C4413" w:rsidP="002C4413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2C4413">
        <w:rPr>
          <w:rFonts w:eastAsia="Calibri"/>
          <w:lang w:eastAsia="en-US"/>
        </w:rPr>
        <w:t xml:space="preserve"> </w:t>
      </w:r>
      <w:r w:rsidRPr="002C4413">
        <w:rPr>
          <w:rFonts w:eastAsia="Calibri"/>
          <w:lang w:eastAsia="en-US"/>
        </w:rPr>
        <w:tab/>
        <w:t>На основание чл. 21, ал. 1, т. 12 и чл. 21, ал. 2 от ЗМСМА, Общинският съвет на Община Лом, приема Стратегия за развитието на физическото възпитание и спорта, спортните обекти и материалната база в Община Лом за периода 2016 – 2019 г.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475999" w:rsidRDefault="002C4413" w:rsidP="002C4413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2C4413" w:rsidRPr="00475999" w:rsidRDefault="002C4413" w:rsidP="002C4413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46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2C4413">
        <w:rPr>
          <w:rFonts w:eastAsiaTheme="minorHAnsi"/>
          <w:u w:val="single"/>
          <w:lang w:eastAsia="en-US"/>
        </w:rPr>
        <w:t>По точка единадесета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Докладна записка № 50/13.01.2016 г. от Росен Войнов – Председател на комисията по развитие на младежта, спорта, отдиха и туризма към Общински съвет – Лом относно: Приемане на Наредба за условията, критериите и реда за финансово подпомагане на спорта в Община Лом през 2016 – 2019 г.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  <w:r w:rsidRPr="002C4413">
        <w:rPr>
          <w:rFonts w:eastAsiaTheme="minorHAnsi"/>
          <w:lang w:eastAsia="en-US"/>
        </w:rPr>
        <w:t>След проведеното  гласуване с 28 гласа „за“ Общинският съвет на Община Лом взе следното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РЕШЕНИЕ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2C4413">
        <w:rPr>
          <w:rFonts w:eastAsiaTheme="minorHAnsi"/>
          <w:b/>
          <w:lang w:eastAsia="en-US"/>
        </w:rPr>
        <w:t>№ 46</w:t>
      </w:r>
    </w:p>
    <w:p w:rsidR="002C4413" w:rsidRPr="002C4413" w:rsidRDefault="002C4413" w:rsidP="002C441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C4413" w:rsidRPr="002C4413" w:rsidRDefault="002C4413" w:rsidP="002C4413">
      <w:pPr>
        <w:jc w:val="both"/>
      </w:pPr>
      <w:r w:rsidRPr="002C4413">
        <w:t xml:space="preserve">     На основание чл. 21, ал. 2 от ЗМСМА и във ввръзка с чл. 59, ал. 1 и ал. 2 от ЗФВС, Общинският съвет на Община Лом:</w:t>
      </w:r>
    </w:p>
    <w:p w:rsidR="002C4413" w:rsidRPr="002C4413" w:rsidRDefault="002C4413" w:rsidP="002C441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lang w:val="ru-RU"/>
        </w:rPr>
      </w:pPr>
      <w:r w:rsidRPr="002C4413">
        <w:t>Отменя Наредба за условията, критериите и реда за финансово подпомагане на детско-юношеския спорт в Община Лом.</w:t>
      </w:r>
    </w:p>
    <w:p w:rsidR="002C4413" w:rsidRPr="002C4413" w:rsidRDefault="002C4413" w:rsidP="002C441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lang w:val="ru-RU"/>
        </w:rPr>
      </w:pPr>
      <w:r w:rsidRPr="002C4413">
        <w:t xml:space="preserve">Приема </w:t>
      </w:r>
      <w:r w:rsidRPr="002C4413">
        <w:rPr>
          <w:lang w:val="en-US"/>
        </w:rPr>
        <w:t>Наредба за условията, критериите и реда за финансово подпомагане на спорта в Община Лом през 2016 – 2019 г.</w:t>
      </w:r>
    </w:p>
    <w:p w:rsidR="002C4413" w:rsidRPr="002C4413" w:rsidRDefault="002C4413" w:rsidP="002C4413">
      <w:pPr>
        <w:ind w:left="720"/>
        <w:jc w:val="both"/>
        <w:rPr>
          <w:lang w:val="ru-RU"/>
        </w:rPr>
      </w:pPr>
    </w:p>
    <w:p w:rsidR="002C4413" w:rsidRPr="002C4413" w:rsidRDefault="002C4413" w:rsidP="002C4413">
      <w:pPr>
        <w:ind w:left="720"/>
        <w:jc w:val="both"/>
        <w:rPr>
          <w:lang w:val="ru-RU"/>
        </w:rPr>
      </w:pPr>
    </w:p>
    <w:p w:rsidR="002C4413" w:rsidRPr="002C4413" w:rsidRDefault="002C4413" w:rsidP="002C4413">
      <w:pPr>
        <w:spacing w:line="276" w:lineRule="auto"/>
        <w:jc w:val="both"/>
        <w:rPr>
          <w:rFonts w:eastAsiaTheme="minorHAnsi"/>
          <w:lang w:eastAsia="en-US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>
      <w:pPr>
        <w:jc w:val="both"/>
        <w:rPr>
          <w:u w:val="single"/>
        </w:rPr>
      </w:pPr>
    </w:p>
    <w:p w:rsidR="002C4413" w:rsidRPr="00475999" w:rsidRDefault="002C4413" w:rsidP="002C4413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2C4413" w:rsidRPr="00475999" w:rsidRDefault="002C4413" w:rsidP="002C4413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2C4413" w:rsidRPr="00475999" w:rsidRDefault="002C4413" w:rsidP="002C441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C4413" w:rsidRDefault="002C4413" w:rsidP="002C4413">
      <w:pPr>
        <w:jc w:val="both"/>
        <w:rPr>
          <w:u w:val="single"/>
        </w:rPr>
      </w:pPr>
    </w:p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2C4413" w:rsidRDefault="002C4413" w:rsidP="002C4413"/>
    <w:p w:rsidR="00DB7089" w:rsidRPr="00475999" w:rsidRDefault="002C4413" w:rsidP="00DB70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</w:t>
      </w:r>
      <w:r w:rsidR="00DB7089">
        <w:t xml:space="preserve"> </w:t>
      </w:r>
      <w:r w:rsidR="00DB7089" w:rsidRPr="00475999">
        <w:t xml:space="preserve">ПРЕПИС ОТ РЕШЕНИЕ № </w:t>
      </w:r>
      <w:r w:rsidR="00DB7089">
        <w:rPr>
          <w:lang w:val="ru-RU"/>
        </w:rPr>
        <w:t>47</w:t>
      </w:r>
    </w:p>
    <w:p w:rsidR="00DB7089" w:rsidRPr="00475999" w:rsidRDefault="00DB7089" w:rsidP="00DB70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DB7089" w:rsidRPr="00475999" w:rsidRDefault="00DB7089" w:rsidP="00DB70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DB7089" w:rsidRPr="00475999" w:rsidRDefault="00DB7089" w:rsidP="00DB70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DB7089" w:rsidRDefault="00DB7089" w:rsidP="00DB7089">
      <w:pPr>
        <w:jc w:val="both"/>
        <w:rPr>
          <w:u w:val="single"/>
        </w:rPr>
      </w:pPr>
    </w:p>
    <w:p w:rsidR="00DB7089" w:rsidRPr="00A6587A" w:rsidRDefault="00DB7089" w:rsidP="00DB7089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дванадесета точка</w:t>
      </w:r>
    </w:p>
    <w:p w:rsidR="00DB7089" w:rsidRPr="00DB7089" w:rsidRDefault="00DB7089" w:rsidP="00DB7089">
      <w:pPr>
        <w:jc w:val="both"/>
      </w:pPr>
      <w:r w:rsidRPr="00DB7089">
        <w:t>Докладна записка № 52/20.01.2016 г. от Пенка Пенкова – Кмет на Община Лом относно: Необходимостта от ново обсъждане на измененията и допълненията към Наредбата за определяне и администриране на местните такси и цени на услуги на територията на община Лом, приети с Решение № 26 от Протокол № 5 на заседание на Общинския съвет, проведено на 23.12.2015 г.</w:t>
      </w:r>
    </w:p>
    <w:p w:rsidR="00DB7089" w:rsidRPr="001D00AB" w:rsidRDefault="00DB7089" w:rsidP="00DB7089">
      <w:pPr>
        <w:jc w:val="both"/>
      </w:pPr>
    </w:p>
    <w:p w:rsidR="00DB7089" w:rsidRPr="00A6587A" w:rsidRDefault="00DB7089" w:rsidP="00DB7089">
      <w:pPr>
        <w:spacing w:line="276" w:lineRule="auto"/>
        <w:jc w:val="both"/>
        <w:rPr>
          <w:rFonts w:eastAsiaTheme="minorHAnsi"/>
          <w:lang w:eastAsia="en-US"/>
        </w:rPr>
      </w:pPr>
      <w:r w:rsidRPr="00A6587A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DB7089" w:rsidRPr="00A6587A" w:rsidRDefault="00DB7089" w:rsidP="00DB7089">
      <w:pPr>
        <w:spacing w:line="276" w:lineRule="auto"/>
        <w:jc w:val="both"/>
        <w:rPr>
          <w:rFonts w:eastAsiaTheme="minorHAnsi"/>
          <w:lang w:eastAsia="en-US"/>
        </w:rPr>
      </w:pPr>
      <w:r w:rsidRPr="00A6587A">
        <w:rPr>
          <w:rFonts w:eastAsiaTheme="minorHAnsi"/>
          <w:lang w:eastAsia="en-US"/>
        </w:rPr>
        <w:t>След про</w:t>
      </w:r>
      <w:r>
        <w:rPr>
          <w:rFonts w:eastAsiaTheme="minorHAnsi"/>
          <w:lang w:eastAsia="en-US"/>
        </w:rPr>
        <w:t>веденото поименно гласуване с 23</w:t>
      </w:r>
      <w:r w:rsidRPr="00A6587A">
        <w:rPr>
          <w:rFonts w:eastAsiaTheme="minorHAnsi"/>
          <w:lang w:eastAsia="en-US"/>
        </w:rPr>
        <w:t xml:space="preserve"> гласа „за“</w:t>
      </w:r>
      <w:r>
        <w:rPr>
          <w:rFonts w:eastAsiaTheme="minorHAnsi"/>
          <w:lang w:eastAsia="en-US"/>
        </w:rPr>
        <w:t xml:space="preserve"> </w:t>
      </w:r>
      <w:r w:rsidRPr="00A6587A">
        <w:rPr>
          <w:rFonts w:eastAsiaTheme="minorHAnsi"/>
          <w:lang w:eastAsia="en-US"/>
        </w:rPr>
        <w:t xml:space="preserve">Общинският </w:t>
      </w:r>
      <w:r>
        <w:rPr>
          <w:rFonts w:eastAsiaTheme="minorHAnsi"/>
          <w:lang w:eastAsia="en-US"/>
        </w:rPr>
        <w:t>съвет на Община Лом взе следното</w:t>
      </w:r>
    </w:p>
    <w:p w:rsidR="00DB7089" w:rsidRPr="00A6587A" w:rsidRDefault="00DB7089" w:rsidP="00DB708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6587A">
        <w:rPr>
          <w:rFonts w:eastAsiaTheme="minorHAnsi"/>
          <w:b/>
          <w:lang w:eastAsia="en-US"/>
        </w:rPr>
        <w:t>РЕШЕНИЕ</w:t>
      </w:r>
    </w:p>
    <w:p w:rsidR="00DB7089" w:rsidRPr="00A6587A" w:rsidRDefault="00DB7089" w:rsidP="00DB708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6587A">
        <w:rPr>
          <w:rFonts w:eastAsiaTheme="minorHAnsi"/>
          <w:b/>
          <w:lang w:eastAsia="en-US"/>
        </w:rPr>
        <w:t>№</w:t>
      </w:r>
      <w:r>
        <w:rPr>
          <w:rFonts w:eastAsiaTheme="minorHAnsi"/>
          <w:b/>
          <w:lang w:eastAsia="en-US"/>
        </w:rPr>
        <w:t xml:space="preserve"> 47</w:t>
      </w:r>
    </w:p>
    <w:p w:rsidR="00DB7089" w:rsidRPr="001D00AB" w:rsidRDefault="00DB7089" w:rsidP="00DB7089">
      <w:pPr>
        <w:jc w:val="both"/>
        <w:rPr>
          <w:b/>
        </w:rPr>
      </w:pPr>
    </w:p>
    <w:p w:rsidR="00DB7089" w:rsidRPr="00DB7089" w:rsidRDefault="00DB7089" w:rsidP="00DB708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DB7089">
        <w:rPr>
          <w:spacing w:val="-4"/>
        </w:rPr>
        <w:t xml:space="preserve">На основание чл. 21,  ал. 2 от ЗМСМА </w:t>
      </w:r>
      <w:r w:rsidRPr="00DB7089">
        <w:rPr>
          <w:bCs/>
        </w:rPr>
        <w:t>във връзка с чл.9 от ЗМДТ и заповед на Областен управител на Област Монтана №АК-04-02 от 12.01.2016 г., Общински съвет Лом приема да отпаднат от Приложение 2 на</w:t>
      </w:r>
      <w:r w:rsidRPr="00DB7089">
        <w:rPr>
          <w:lang w:val="en-US"/>
        </w:rPr>
        <w:t xml:space="preserve"> </w:t>
      </w:r>
      <w:r w:rsidRPr="00DB7089">
        <w:t xml:space="preserve">Наредбата </w:t>
      </w:r>
      <w:r w:rsidRPr="00DB7089">
        <w:rPr>
          <w:bCs/>
        </w:rPr>
        <w:t xml:space="preserve">за определяне и администриране на местните такси и цени на услуги на територията на община Лом, допълнена и изменена с </w:t>
      </w:r>
      <w:r w:rsidRPr="00DB7089">
        <w:rPr>
          <w:bCs/>
          <w:lang w:val="en-US"/>
        </w:rPr>
        <w:t>Решение №26 от Протокол №5/23.12.2015 г.</w:t>
      </w:r>
      <w:r w:rsidRPr="00DB7089">
        <w:rPr>
          <w:bCs/>
        </w:rPr>
        <w:t xml:space="preserve">, следните текстове: </w:t>
      </w:r>
    </w:p>
    <w:p w:rsidR="00DB7089" w:rsidRPr="00DB7089" w:rsidRDefault="00DB7089" w:rsidP="00DB708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6237"/>
        <w:gridCol w:w="2410"/>
      </w:tblGrid>
      <w:tr w:rsidR="00DB7089" w:rsidRPr="00DB7089" w:rsidTr="000043A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  <w:rPr>
                <w:b/>
              </w:rPr>
            </w:pPr>
            <w:r w:rsidRPr="00DB7089">
              <w:rPr>
                <w:b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  <w:rPr>
                <w:b/>
              </w:rPr>
            </w:pPr>
            <w:r w:rsidRPr="00DB7089">
              <w:rPr>
                <w:b/>
              </w:rPr>
              <w:t>Наименование на услугата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  <w:rPr>
                <w:b/>
              </w:rPr>
            </w:pPr>
            <w:r w:rsidRPr="00DB7089">
              <w:rPr>
                <w:b/>
              </w:rPr>
              <w:t xml:space="preserve">ЦЕНА </w:t>
            </w:r>
          </w:p>
          <w:p w:rsidR="00DB7089" w:rsidRPr="00DB7089" w:rsidRDefault="00DB7089" w:rsidP="00DB7089">
            <w:pPr>
              <w:jc w:val="center"/>
              <w:rPr>
                <w:b/>
              </w:rPr>
            </w:pPr>
            <w:r w:rsidRPr="00DB7089">
              <w:rPr>
                <w:b/>
              </w:rPr>
              <w:t>в лева</w:t>
            </w:r>
          </w:p>
        </w:tc>
      </w:tr>
      <w:tr w:rsidR="00DB7089" w:rsidRPr="00DB7089" w:rsidTr="000043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rPr>
                <w:b/>
                <w:bCs/>
              </w:rPr>
            </w:pPr>
            <w:r w:rsidRPr="00DB7089">
              <w:rPr>
                <w:b/>
                <w:bCs/>
              </w:rPr>
              <w:t xml:space="preserve"> Издаване на скици на недвижими имоти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 </w:t>
            </w:r>
          </w:p>
        </w:tc>
      </w:tr>
      <w:tr w:rsidR="00DB7089" w:rsidRPr="00DB7089" w:rsidTr="000043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 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r w:rsidRPr="00DB7089">
              <w:t>За имоти над 5 дка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35</w:t>
            </w:r>
          </w:p>
        </w:tc>
      </w:tr>
      <w:tr w:rsidR="00DB7089" w:rsidRPr="00DB7089" w:rsidTr="000043A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36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rPr>
                <w:b/>
                <w:bCs/>
              </w:rPr>
            </w:pPr>
            <w:r w:rsidRPr="00DB7089">
              <w:rPr>
                <w:b/>
                <w:bCs/>
              </w:rPr>
              <w:t>Прокарване на отклонения от мрежи и съоръжения през улици – общинска територия: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 </w:t>
            </w:r>
          </w:p>
        </w:tc>
      </w:tr>
      <w:tr w:rsidR="00DB7089" w:rsidRPr="00DB7089" w:rsidTr="000043A4">
        <w:trPr>
          <w:trHeight w:val="6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r w:rsidRPr="00DB7089">
              <w:t>- за улици в селата и извън регулация за линеен метър;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2,50 лв./л.м., мин. 75 лв., макс. 2500 лв.</w:t>
            </w:r>
          </w:p>
        </w:tc>
      </w:tr>
      <w:tr w:rsidR="00DB7089" w:rsidRPr="00DB7089" w:rsidTr="000043A4">
        <w:trPr>
          <w:trHeight w:val="39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 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r w:rsidRPr="00DB7089">
              <w:t>- за улици в гр. Лом за линеен метър;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3 лв./л.м., мин. 90 лв., макс. 3000 лв.</w:t>
            </w:r>
          </w:p>
        </w:tc>
      </w:tr>
      <w:tr w:rsidR="00DB7089" w:rsidRPr="00DB7089" w:rsidTr="000043A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46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rPr>
                <w:b/>
                <w:bCs/>
              </w:rPr>
            </w:pPr>
            <w:r w:rsidRPr="00DB7089">
              <w:rPr>
                <w:b/>
                <w:bCs/>
              </w:rPr>
              <w:t>Проверка на повторна или следваща молба /жалба, въпрос, за който има официален отговор и няма нови документи, факти.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15</w:t>
            </w:r>
          </w:p>
        </w:tc>
      </w:tr>
      <w:tr w:rsidR="00DB7089" w:rsidRPr="00DB7089" w:rsidTr="000043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48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rPr>
                <w:b/>
                <w:bCs/>
              </w:rPr>
            </w:pPr>
            <w:r w:rsidRPr="00DB7089">
              <w:rPr>
                <w:b/>
                <w:bCs/>
              </w:rPr>
              <w:t>За издаване на Заповеди по: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r w:rsidRPr="00DB7089">
              <w:t> </w:t>
            </w:r>
          </w:p>
        </w:tc>
      </w:tr>
      <w:tr w:rsidR="00DB7089" w:rsidRPr="00DB7089" w:rsidTr="000043A4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 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r w:rsidRPr="00DB7089">
              <w:t>- чл.190 от ЗУТ за прокарване на временни пътища, които осигуряват достъп до недвижими имоти;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20</w:t>
            </w:r>
          </w:p>
        </w:tc>
      </w:tr>
      <w:tr w:rsidR="00DB7089" w:rsidRPr="00DB7089" w:rsidTr="000043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 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r w:rsidRPr="00DB7089">
              <w:t>- чл.192 от ЗУТ за преминаване през чужди имоти за определен срок;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20</w:t>
            </w:r>
          </w:p>
        </w:tc>
      </w:tr>
      <w:tr w:rsidR="00DB7089" w:rsidRPr="00DB7089" w:rsidTr="000043A4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r w:rsidRPr="00DB7089">
              <w:t>- За учредяване на право на прокарване на отклонения от общи мрежи и съоръжения на техническата инфраструктура през чужди поземлени имоти;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20</w:t>
            </w:r>
          </w:p>
        </w:tc>
      </w:tr>
      <w:tr w:rsidR="00DB7089" w:rsidRPr="00DB7089" w:rsidTr="000043A4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r w:rsidRPr="00DB7089">
              <w:t>- чл.194 от ЗУТ за осигуряване свободен достъп в недвижим имот на физически и юридически лица за извършване на дейности;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20</w:t>
            </w:r>
          </w:p>
        </w:tc>
      </w:tr>
      <w:tr w:rsidR="00DB7089" w:rsidRPr="00DB7089" w:rsidTr="000043A4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both"/>
              <w:rPr>
                <w:b/>
                <w:bCs/>
              </w:rPr>
            </w:pPr>
            <w:r w:rsidRPr="00DB7089">
              <w:rPr>
                <w:b/>
                <w:bCs/>
              </w:rPr>
              <w:t>Разрешение за прокопаване на тротоари и улични настилки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15</w:t>
            </w:r>
          </w:p>
        </w:tc>
      </w:tr>
      <w:tr w:rsidR="00DB7089" w:rsidRPr="00DB7089" w:rsidTr="000043A4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rPr>
                <w:b/>
                <w:bCs/>
              </w:rPr>
            </w:pPr>
            <w:r w:rsidRPr="00DB7089">
              <w:rPr>
                <w:b/>
                <w:bCs/>
              </w:rPr>
              <w:t>Техническа заверка на декларация по чл.14 от ЗМДТ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89" w:rsidRPr="00DB7089" w:rsidRDefault="00DB7089" w:rsidP="00DB7089">
            <w:pPr>
              <w:jc w:val="center"/>
            </w:pPr>
            <w:r w:rsidRPr="00DB7089">
              <w:t>3</w:t>
            </w:r>
          </w:p>
        </w:tc>
      </w:tr>
    </w:tbl>
    <w:p w:rsidR="00DB7089" w:rsidRPr="00DB7089" w:rsidRDefault="00DB7089" w:rsidP="00DB708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DB7089" w:rsidRPr="00DB7089" w:rsidRDefault="00DB7089" w:rsidP="00DB7089">
      <w:pPr>
        <w:widowControl w:val="0"/>
        <w:autoSpaceDE w:val="0"/>
        <w:autoSpaceDN w:val="0"/>
        <w:adjustRightInd w:val="0"/>
        <w:ind w:firstLine="708"/>
        <w:jc w:val="both"/>
      </w:pPr>
    </w:p>
    <w:p w:rsidR="00DB7089" w:rsidRPr="00DB7089" w:rsidRDefault="00DB7089" w:rsidP="00DB7089">
      <w:pPr>
        <w:widowControl w:val="0"/>
        <w:autoSpaceDE w:val="0"/>
        <w:autoSpaceDN w:val="0"/>
        <w:adjustRightInd w:val="0"/>
        <w:ind w:firstLine="708"/>
        <w:jc w:val="both"/>
      </w:pPr>
    </w:p>
    <w:p w:rsidR="00DB7089" w:rsidRPr="001D00AB" w:rsidRDefault="00DB7089" w:rsidP="00DB7089">
      <w:pPr>
        <w:jc w:val="both"/>
        <w:rPr>
          <w:u w:val="single"/>
        </w:rPr>
      </w:pPr>
    </w:p>
    <w:p w:rsidR="00DB7089" w:rsidRDefault="00DB7089" w:rsidP="00DB7089">
      <w:pPr>
        <w:jc w:val="both"/>
        <w:rPr>
          <w:u w:val="single"/>
        </w:rPr>
      </w:pPr>
    </w:p>
    <w:p w:rsidR="00DB7089" w:rsidRDefault="00DB7089" w:rsidP="00DB7089">
      <w:pPr>
        <w:jc w:val="both"/>
        <w:rPr>
          <w:u w:val="single"/>
        </w:rPr>
      </w:pPr>
    </w:p>
    <w:p w:rsidR="00DB7089" w:rsidRDefault="00DB7089" w:rsidP="00DB7089">
      <w:pPr>
        <w:jc w:val="both"/>
        <w:rPr>
          <w:u w:val="single"/>
        </w:rPr>
      </w:pPr>
    </w:p>
    <w:p w:rsidR="00DB7089" w:rsidRDefault="00DB7089" w:rsidP="00DB7089">
      <w:pPr>
        <w:jc w:val="both"/>
        <w:rPr>
          <w:u w:val="single"/>
        </w:rPr>
      </w:pPr>
    </w:p>
    <w:p w:rsidR="00DB7089" w:rsidRDefault="00DB7089" w:rsidP="00DB7089">
      <w:pPr>
        <w:jc w:val="both"/>
        <w:rPr>
          <w:u w:val="single"/>
        </w:rPr>
      </w:pPr>
    </w:p>
    <w:p w:rsidR="00DB7089" w:rsidRPr="00475999" w:rsidRDefault="00DB7089" w:rsidP="00DB7089">
      <w:r w:rsidRPr="00475999">
        <w:t xml:space="preserve">ПРОТОКОЛЧИК:                  </w:t>
      </w:r>
      <w:r>
        <w:t xml:space="preserve">         ПРЕДСЕДАТЕЛ НА ОбС-ЛОМ</w:t>
      </w:r>
      <w:r w:rsidRPr="00475999">
        <w:t>:</w:t>
      </w:r>
      <w:r w:rsidR="00CB72A0">
        <w:t xml:space="preserve">  </w:t>
      </w:r>
    </w:p>
    <w:p w:rsidR="00DB7089" w:rsidRPr="00475999" w:rsidRDefault="00DB7089" w:rsidP="00DB7089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DB7089" w:rsidRPr="00475999" w:rsidRDefault="00DB7089" w:rsidP="00DB70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B7089" w:rsidRDefault="00DB7089" w:rsidP="00DB7089">
      <w:pPr>
        <w:jc w:val="both"/>
        <w:rPr>
          <w:u w:val="single"/>
        </w:rPr>
      </w:pPr>
    </w:p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DB7089" w:rsidRDefault="00DB7089" w:rsidP="00DB7089"/>
    <w:p w:rsidR="00CB72A0" w:rsidRPr="00475999" w:rsidRDefault="00CB72A0" w:rsidP="00CB72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475999">
        <w:t xml:space="preserve">ПРЕПИС ОТ РЕШЕНИЕ № </w:t>
      </w:r>
      <w:r>
        <w:rPr>
          <w:lang w:val="ru-RU"/>
        </w:rPr>
        <w:t>48</w:t>
      </w:r>
    </w:p>
    <w:p w:rsidR="00CB72A0" w:rsidRPr="00475999" w:rsidRDefault="00CB72A0" w:rsidP="00CB72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CB72A0" w:rsidRPr="00475999" w:rsidRDefault="00CB72A0" w:rsidP="00CB72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CB72A0" w:rsidRDefault="00CB72A0" w:rsidP="00CB72A0">
      <w:pPr>
        <w:jc w:val="both"/>
        <w:rPr>
          <w:u w:val="single"/>
        </w:rPr>
      </w:pPr>
    </w:p>
    <w:p w:rsidR="00CB72A0" w:rsidRDefault="00CB72A0" w:rsidP="00CB72A0">
      <w:pPr>
        <w:jc w:val="both"/>
        <w:rPr>
          <w:u w:val="single"/>
        </w:rPr>
      </w:pPr>
    </w:p>
    <w:p w:rsidR="00CB72A0" w:rsidRPr="00CB72A0" w:rsidRDefault="00CB72A0" w:rsidP="00CB72A0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CB72A0">
        <w:rPr>
          <w:rFonts w:eastAsiaTheme="minorHAnsi"/>
          <w:u w:val="single"/>
          <w:lang w:eastAsia="en-US"/>
        </w:rPr>
        <w:t>По точка тринадесета</w:t>
      </w:r>
    </w:p>
    <w:p w:rsidR="00CB72A0" w:rsidRPr="00CB72A0" w:rsidRDefault="00CB72A0" w:rsidP="00CB72A0">
      <w:pPr>
        <w:spacing w:line="276" w:lineRule="auto"/>
        <w:jc w:val="both"/>
        <w:rPr>
          <w:rFonts w:eastAsiaTheme="minorHAnsi"/>
          <w:lang w:eastAsia="en-US"/>
        </w:rPr>
      </w:pPr>
      <w:r w:rsidRPr="00CB72A0">
        <w:rPr>
          <w:rFonts w:eastAsiaTheme="minorHAnsi"/>
          <w:lang w:eastAsia="en-US"/>
        </w:rPr>
        <w:t>Докладна записка № 53/20.01.2016 г. от Пенка Пенкова – Кмет на Община Лом относно: Отчет за изършените разходи за командировки в страната и чужбина за четвъртото тримесечие на 2015 г.</w:t>
      </w:r>
    </w:p>
    <w:p w:rsidR="00CB72A0" w:rsidRPr="00CB72A0" w:rsidRDefault="00CB72A0" w:rsidP="00CB72A0">
      <w:pPr>
        <w:spacing w:line="276" w:lineRule="auto"/>
        <w:jc w:val="both"/>
        <w:rPr>
          <w:rFonts w:eastAsiaTheme="minorHAnsi"/>
          <w:lang w:eastAsia="en-US"/>
        </w:rPr>
      </w:pPr>
    </w:p>
    <w:p w:rsidR="00CB72A0" w:rsidRPr="00CB72A0" w:rsidRDefault="00CB72A0" w:rsidP="00CB72A0">
      <w:pPr>
        <w:spacing w:line="276" w:lineRule="auto"/>
        <w:jc w:val="both"/>
        <w:rPr>
          <w:rFonts w:eastAsiaTheme="minorHAnsi"/>
          <w:lang w:eastAsia="en-US"/>
        </w:rPr>
      </w:pPr>
      <w:r w:rsidRPr="00CB72A0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CB72A0" w:rsidRPr="00CB72A0" w:rsidRDefault="00CB72A0" w:rsidP="00CB72A0">
      <w:pPr>
        <w:spacing w:line="276" w:lineRule="auto"/>
        <w:jc w:val="both"/>
        <w:rPr>
          <w:rFonts w:eastAsiaTheme="minorHAnsi"/>
          <w:lang w:eastAsia="en-US"/>
        </w:rPr>
      </w:pPr>
      <w:r w:rsidRPr="00CB72A0">
        <w:rPr>
          <w:rFonts w:eastAsiaTheme="minorHAnsi"/>
          <w:lang w:eastAsia="en-US"/>
        </w:rPr>
        <w:t>След проведеното поименно гласуване с 24 гласа „за“ Общинският съвет на Община Лом взе следното</w:t>
      </w:r>
    </w:p>
    <w:p w:rsidR="00CB72A0" w:rsidRPr="00CB72A0" w:rsidRDefault="00CB72A0" w:rsidP="00CB72A0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B72A0">
        <w:rPr>
          <w:rFonts w:eastAsiaTheme="minorHAnsi"/>
          <w:b/>
          <w:lang w:eastAsia="en-US"/>
        </w:rPr>
        <w:t>РЕШЕНИЕ</w:t>
      </w:r>
    </w:p>
    <w:p w:rsidR="00CB72A0" w:rsidRPr="00CB72A0" w:rsidRDefault="00CB72A0" w:rsidP="00CB72A0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B72A0">
        <w:rPr>
          <w:rFonts w:eastAsiaTheme="minorHAnsi"/>
          <w:b/>
          <w:lang w:eastAsia="en-US"/>
        </w:rPr>
        <w:t>№ 48</w:t>
      </w:r>
    </w:p>
    <w:p w:rsidR="00CB72A0" w:rsidRPr="00CB72A0" w:rsidRDefault="00CB72A0" w:rsidP="00CB72A0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CB72A0" w:rsidRPr="00CB72A0" w:rsidRDefault="00CB72A0" w:rsidP="00CB72A0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CB72A0">
        <w:rPr>
          <w:rFonts w:eastAsiaTheme="minorHAnsi"/>
          <w:lang w:eastAsia="en-US"/>
        </w:rPr>
        <w:t>На основание чл. 21, ал. 1, т. 6 от ЗМСМА и в изпълнение на чл.8, ал. 4 от Наредбата за командировките в страната и чл. 35 от Наредбата за служебните командировки и специализации в чужбина, Общински съвет Лом приема изършените разходи за командировки на Кмета на общината за  периода 01.10.2015 г. до 31.12.2015 г. в размер на 250,37 (двеста и петдесет лева и 37 ст.)</w:t>
      </w:r>
    </w:p>
    <w:p w:rsidR="00CB72A0" w:rsidRPr="002C4413" w:rsidRDefault="00CB72A0" w:rsidP="00CB72A0">
      <w:pPr>
        <w:ind w:left="720"/>
        <w:jc w:val="both"/>
        <w:rPr>
          <w:lang w:val="ru-RU"/>
        </w:rPr>
      </w:pPr>
    </w:p>
    <w:p w:rsidR="00CB72A0" w:rsidRPr="002C4413" w:rsidRDefault="00CB72A0" w:rsidP="00CB72A0">
      <w:pPr>
        <w:spacing w:line="276" w:lineRule="auto"/>
        <w:jc w:val="both"/>
        <w:rPr>
          <w:rFonts w:eastAsiaTheme="minorHAnsi"/>
          <w:lang w:eastAsia="en-US"/>
        </w:rPr>
      </w:pPr>
    </w:p>
    <w:p w:rsidR="00CB72A0" w:rsidRDefault="00CB72A0" w:rsidP="00CB72A0">
      <w:pPr>
        <w:jc w:val="both"/>
        <w:rPr>
          <w:u w:val="single"/>
        </w:rPr>
      </w:pPr>
    </w:p>
    <w:p w:rsidR="00CB72A0" w:rsidRDefault="00CB72A0" w:rsidP="00CB72A0">
      <w:pPr>
        <w:jc w:val="both"/>
        <w:rPr>
          <w:u w:val="single"/>
        </w:rPr>
      </w:pPr>
    </w:p>
    <w:p w:rsidR="00CB72A0" w:rsidRDefault="00CB72A0" w:rsidP="00CB72A0">
      <w:pPr>
        <w:jc w:val="both"/>
        <w:rPr>
          <w:u w:val="single"/>
        </w:rPr>
      </w:pPr>
    </w:p>
    <w:p w:rsidR="00CB72A0" w:rsidRDefault="00CB72A0" w:rsidP="00CB72A0">
      <w:pPr>
        <w:jc w:val="both"/>
        <w:rPr>
          <w:u w:val="single"/>
        </w:rPr>
      </w:pPr>
    </w:p>
    <w:p w:rsidR="00CB72A0" w:rsidRDefault="00CB72A0" w:rsidP="00CB72A0">
      <w:pPr>
        <w:jc w:val="both"/>
        <w:rPr>
          <w:u w:val="single"/>
        </w:rPr>
      </w:pPr>
    </w:p>
    <w:p w:rsidR="00CB72A0" w:rsidRDefault="00CB72A0" w:rsidP="00CB72A0">
      <w:pPr>
        <w:jc w:val="both"/>
        <w:rPr>
          <w:u w:val="single"/>
        </w:rPr>
      </w:pPr>
    </w:p>
    <w:p w:rsidR="00CB72A0" w:rsidRPr="00475999" w:rsidRDefault="00CB72A0" w:rsidP="00CB72A0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CB72A0" w:rsidRPr="00475999" w:rsidRDefault="00CB72A0" w:rsidP="00CB72A0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CB72A0" w:rsidRPr="00475999" w:rsidRDefault="00CB72A0" w:rsidP="00CB72A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B72A0" w:rsidRDefault="00CB72A0" w:rsidP="00CB72A0">
      <w:pPr>
        <w:jc w:val="both"/>
        <w:rPr>
          <w:u w:val="single"/>
        </w:rPr>
      </w:pPr>
    </w:p>
    <w:p w:rsidR="00CB72A0" w:rsidRDefault="00CB72A0" w:rsidP="00CB72A0"/>
    <w:p w:rsidR="00CB72A0" w:rsidRDefault="00CB72A0" w:rsidP="00CB72A0"/>
    <w:p w:rsidR="00CB72A0" w:rsidRDefault="00CB72A0" w:rsidP="00CB72A0"/>
    <w:p w:rsidR="00CB72A0" w:rsidRDefault="00CB72A0" w:rsidP="00CB72A0"/>
    <w:p w:rsidR="00CB72A0" w:rsidRDefault="00CB72A0" w:rsidP="00CB72A0"/>
    <w:p w:rsidR="00CB72A0" w:rsidRDefault="00CB72A0" w:rsidP="00CB72A0"/>
    <w:p w:rsidR="00CB72A0" w:rsidRDefault="00CB72A0" w:rsidP="00CB72A0"/>
    <w:p w:rsidR="00CB72A0" w:rsidRDefault="00CB72A0" w:rsidP="00CB72A0"/>
    <w:p w:rsidR="00CB72A0" w:rsidRDefault="00CB72A0" w:rsidP="00CB72A0"/>
    <w:p w:rsidR="00CB72A0" w:rsidRDefault="00CB72A0" w:rsidP="00CB72A0"/>
    <w:p w:rsidR="00CB72A0" w:rsidRDefault="00CB72A0" w:rsidP="00CB72A0"/>
    <w:p w:rsidR="00CB72A0" w:rsidRDefault="00CB72A0" w:rsidP="00CB72A0"/>
    <w:p w:rsidR="00CB72A0" w:rsidRDefault="00CB72A0" w:rsidP="00CB72A0"/>
    <w:p w:rsidR="00CB72A0" w:rsidRDefault="00CB72A0" w:rsidP="00CB72A0"/>
    <w:p w:rsidR="00CB72A0" w:rsidRDefault="00CB72A0" w:rsidP="00CB72A0"/>
    <w:p w:rsidR="001D00AB" w:rsidRPr="00475999" w:rsidRDefault="00CB72A0" w:rsidP="001D00A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</w:t>
      </w:r>
      <w:bookmarkStart w:id="0" w:name="_GoBack"/>
      <w:bookmarkEnd w:id="0"/>
      <w:r w:rsidR="001D00AB" w:rsidRPr="00475999">
        <w:t xml:space="preserve"> ПРЕПИС ОТ РЕШЕНИЕ № </w:t>
      </w:r>
      <w:r w:rsidR="001D00AB">
        <w:rPr>
          <w:lang w:val="ru-RU"/>
        </w:rPr>
        <w:t>49</w:t>
      </w:r>
    </w:p>
    <w:p w:rsidR="001D00AB" w:rsidRPr="00475999" w:rsidRDefault="001D00AB" w:rsidP="001D00A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</w:t>
      </w:r>
      <w:r>
        <w:t xml:space="preserve">                 ОТ ПРОТОКОЛ № 7/27</w:t>
      </w:r>
      <w:r w:rsidRPr="00475999">
        <w:t>.</w:t>
      </w:r>
      <w:r>
        <w:t>01</w:t>
      </w:r>
      <w:r w:rsidRPr="00475999">
        <w:t>.201</w:t>
      </w:r>
      <w:r>
        <w:t>6</w:t>
      </w:r>
      <w:r w:rsidRPr="00475999">
        <w:t xml:space="preserve"> Г.</w:t>
      </w:r>
    </w:p>
    <w:p w:rsidR="001D00AB" w:rsidRPr="00475999" w:rsidRDefault="001D00AB" w:rsidP="001D00A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475999">
        <w:t xml:space="preserve">                                                                       НА ОбС-ЛОМ</w:t>
      </w:r>
    </w:p>
    <w:p w:rsidR="001D00AB" w:rsidRDefault="001D00AB" w:rsidP="001D00A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1D00AB" w:rsidRPr="00475999" w:rsidRDefault="001D00AB" w:rsidP="001D00A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1D00AB" w:rsidRDefault="001D00AB" w:rsidP="001D00AB">
      <w:pPr>
        <w:jc w:val="both"/>
        <w:rPr>
          <w:u w:val="single"/>
        </w:rPr>
      </w:pPr>
    </w:p>
    <w:p w:rsidR="001D00AB" w:rsidRPr="00A6587A" w:rsidRDefault="001D00AB" w:rsidP="001D00AB">
      <w:pPr>
        <w:spacing w:line="27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По четиринадесета точка</w:t>
      </w:r>
    </w:p>
    <w:p w:rsidR="001D00AB" w:rsidRDefault="001D00AB" w:rsidP="001D00AB">
      <w:pPr>
        <w:jc w:val="both"/>
      </w:pPr>
      <w:r w:rsidRPr="001D00AB">
        <w:t>Докладна записка № 54/22.01.2016 г. от Пенка Пенкова – Кмет на Община Лом относно: Издаване на Запис на заповед на Кмета на Община за обезпечаване на авансово плащане по Договор BG04-02-03-055-003 по инестиционен проект „Използване на възобнояема енергия в домове за възрастни хора в с. Добри дол и администратината сграда на Община Лом“</w:t>
      </w:r>
      <w:r>
        <w:t>.</w:t>
      </w:r>
    </w:p>
    <w:p w:rsidR="001D00AB" w:rsidRPr="001D00AB" w:rsidRDefault="001D00AB" w:rsidP="001D00AB">
      <w:pPr>
        <w:jc w:val="both"/>
      </w:pPr>
    </w:p>
    <w:p w:rsidR="001D00AB" w:rsidRPr="00A6587A" w:rsidRDefault="001D00AB" w:rsidP="001D00AB">
      <w:pPr>
        <w:spacing w:line="276" w:lineRule="auto"/>
        <w:jc w:val="both"/>
        <w:rPr>
          <w:rFonts w:eastAsiaTheme="minorHAnsi"/>
          <w:lang w:eastAsia="en-US"/>
        </w:rPr>
      </w:pPr>
      <w:r w:rsidRPr="00A6587A">
        <w:rPr>
          <w:rFonts w:eastAsiaTheme="minorHAnsi"/>
          <w:lang w:eastAsia="en-US"/>
        </w:rPr>
        <w:t>Хр. Христова подложи докладната на поименно гласуване.</w:t>
      </w:r>
    </w:p>
    <w:p w:rsidR="001D00AB" w:rsidRDefault="001D00AB" w:rsidP="001D00AB">
      <w:pPr>
        <w:spacing w:line="276" w:lineRule="auto"/>
        <w:jc w:val="both"/>
        <w:rPr>
          <w:rFonts w:eastAsiaTheme="minorHAnsi"/>
          <w:lang w:eastAsia="en-US"/>
        </w:rPr>
      </w:pPr>
      <w:r w:rsidRPr="00A6587A">
        <w:rPr>
          <w:rFonts w:eastAsiaTheme="minorHAnsi"/>
          <w:lang w:eastAsia="en-US"/>
        </w:rPr>
        <w:t>След про</w:t>
      </w:r>
      <w:r>
        <w:rPr>
          <w:rFonts w:eastAsiaTheme="minorHAnsi"/>
          <w:lang w:eastAsia="en-US"/>
        </w:rPr>
        <w:t>веденото поименно гласуване с 23</w:t>
      </w:r>
      <w:r w:rsidRPr="00A6587A">
        <w:rPr>
          <w:rFonts w:eastAsiaTheme="minorHAnsi"/>
          <w:lang w:eastAsia="en-US"/>
        </w:rPr>
        <w:t xml:space="preserve"> гласа „за“</w:t>
      </w:r>
      <w:r>
        <w:rPr>
          <w:rFonts w:eastAsiaTheme="minorHAnsi"/>
          <w:lang w:eastAsia="en-US"/>
        </w:rPr>
        <w:t xml:space="preserve"> и 2 гласа „въздържал се“ </w:t>
      </w:r>
      <w:r w:rsidRPr="00A6587A">
        <w:rPr>
          <w:rFonts w:eastAsiaTheme="minorHAnsi"/>
          <w:lang w:eastAsia="en-US"/>
        </w:rPr>
        <w:t xml:space="preserve"> Общинският съвет на Община Лом взе следното</w:t>
      </w:r>
    </w:p>
    <w:p w:rsidR="001D00AB" w:rsidRPr="00A6587A" w:rsidRDefault="001D00AB" w:rsidP="001D00AB">
      <w:pPr>
        <w:spacing w:line="276" w:lineRule="auto"/>
        <w:jc w:val="both"/>
        <w:rPr>
          <w:rFonts w:eastAsiaTheme="minorHAnsi"/>
          <w:lang w:eastAsia="en-US"/>
        </w:rPr>
      </w:pPr>
    </w:p>
    <w:p w:rsidR="001D00AB" w:rsidRPr="00A6587A" w:rsidRDefault="001D00AB" w:rsidP="001D00A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6587A">
        <w:rPr>
          <w:rFonts w:eastAsiaTheme="minorHAnsi"/>
          <w:b/>
          <w:lang w:eastAsia="en-US"/>
        </w:rPr>
        <w:t>РЕШЕНИЕ</w:t>
      </w:r>
    </w:p>
    <w:p w:rsidR="001D00AB" w:rsidRPr="00A6587A" w:rsidRDefault="001D00AB" w:rsidP="001D00A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6587A">
        <w:rPr>
          <w:rFonts w:eastAsiaTheme="minorHAnsi"/>
          <w:b/>
          <w:lang w:eastAsia="en-US"/>
        </w:rPr>
        <w:t>№</w:t>
      </w:r>
      <w:r>
        <w:rPr>
          <w:rFonts w:eastAsiaTheme="minorHAnsi"/>
          <w:b/>
          <w:lang w:eastAsia="en-US"/>
        </w:rPr>
        <w:t xml:space="preserve"> 49</w:t>
      </w:r>
    </w:p>
    <w:p w:rsidR="001D00AB" w:rsidRPr="001D00AB" w:rsidRDefault="001D00AB" w:rsidP="001D00AB">
      <w:pPr>
        <w:jc w:val="both"/>
        <w:rPr>
          <w:b/>
        </w:rPr>
      </w:pPr>
    </w:p>
    <w:p w:rsidR="001D00AB" w:rsidRPr="001D00AB" w:rsidRDefault="001D00AB" w:rsidP="001D00AB">
      <w:pPr>
        <w:ind w:firstLine="708"/>
        <w:jc w:val="both"/>
        <w:rPr>
          <w:sz w:val="22"/>
          <w:szCs w:val="22"/>
        </w:rPr>
      </w:pPr>
      <w:r w:rsidRPr="001D00AB">
        <w:rPr>
          <w:sz w:val="22"/>
          <w:szCs w:val="22"/>
        </w:rPr>
        <w:t>Общинският съвет на Община Лом, на основание чл.21, ал.2, чл.21, ал.1, т.10 и т.24, чл. 27, ал. 4 и ал. 5 от ЗМСМА и в изпълнение на чл.17 т.1 от Общите условия на Договор за безвъзмездна помощ</w:t>
      </w:r>
      <w:r w:rsidRPr="001D00AB">
        <w:t xml:space="preserve"> </w:t>
      </w:r>
      <w:r w:rsidRPr="001D00AB">
        <w:rPr>
          <w:sz w:val="22"/>
          <w:szCs w:val="22"/>
        </w:rPr>
        <w:t>BG04-02-03-055-003 от 18.08.2015:</w:t>
      </w:r>
    </w:p>
    <w:p w:rsidR="001D00AB" w:rsidRPr="001D00AB" w:rsidRDefault="001D00AB" w:rsidP="001D00AB">
      <w:pPr>
        <w:jc w:val="both"/>
        <w:rPr>
          <w:sz w:val="22"/>
          <w:szCs w:val="22"/>
        </w:rPr>
      </w:pPr>
    </w:p>
    <w:p w:rsidR="001D00AB" w:rsidRPr="001D00AB" w:rsidRDefault="001D00AB" w:rsidP="001D00AB">
      <w:pPr>
        <w:ind w:firstLine="720"/>
        <w:jc w:val="both"/>
      </w:pPr>
      <w:r w:rsidRPr="001D00AB">
        <w:rPr>
          <w:sz w:val="22"/>
          <w:szCs w:val="22"/>
        </w:rPr>
        <w:t>Упълномощава Кмета на Община Лом да подпише Запис на Заповед, без протест в полза на Министерство на енергетиката, за обезпечаване на авансово плащане по Договор за безвъзмездна помощ</w:t>
      </w:r>
      <w:r w:rsidRPr="001D00AB">
        <w:t xml:space="preserve"> в размер </w:t>
      </w:r>
      <w:r w:rsidRPr="001D00AB">
        <w:rPr>
          <w:sz w:val="22"/>
          <w:szCs w:val="22"/>
        </w:rPr>
        <w:t xml:space="preserve">178 684 лв, </w:t>
      </w:r>
      <w:r w:rsidRPr="001D00AB">
        <w:t>(сто седемдесет и осем хиляди шестстотин  осемдесет и четири лева), одобрен по грантова схема BG04-02-03 по програма BG 04 „Енергийна ефективност и възобновяема енергия“ на Финансов механизъм на европейското икономическо пространство 2009-2014 с програмен оператор Министерство на  енергетиката.</w:t>
      </w:r>
    </w:p>
    <w:p w:rsidR="001D00AB" w:rsidRPr="001D00AB" w:rsidRDefault="001D00AB" w:rsidP="001D00AB">
      <w:pPr>
        <w:jc w:val="both"/>
        <w:rPr>
          <w:u w:val="single"/>
        </w:rPr>
      </w:pPr>
    </w:p>
    <w:p w:rsidR="001D00AB" w:rsidRDefault="001D00AB" w:rsidP="001D00AB">
      <w:pPr>
        <w:jc w:val="both"/>
        <w:rPr>
          <w:u w:val="single"/>
        </w:rPr>
      </w:pPr>
    </w:p>
    <w:p w:rsidR="001D00AB" w:rsidRDefault="001D00AB" w:rsidP="001D00AB">
      <w:pPr>
        <w:jc w:val="both"/>
        <w:rPr>
          <w:u w:val="single"/>
        </w:rPr>
      </w:pPr>
    </w:p>
    <w:p w:rsidR="001D00AB" w:rsidRDefault="001D00AB" w:rsidP="001D00AB">
      <w:pPr>
        <w:jc w:val="both"/>
        <w:rPr>
          <w:u w:val="single"/>
        </w:rPr>
      </w:pPr>
    </w:p>
    <w:p w:rsidR="001D00AB" w:rsidRDefault="001D00AB" w:rsidP="001D00AB">
      <w:pPr>
        <w:jc w:val="both"/>
        <w:rPr>
          <w:u w:val="single"/>
        </w:rPr>
      </w:pPr>
    </w:p>
    <w:p w:rsidR="001D00AB" w:rsidRDefault="001D00AB" w:rsidP="001D00AB">
      <w:pPr>
        <w:jc w:val="both"/>
        <w:rPr>
          <w:u w:val="single"/>
        </w:rPr>
      </w:pPr>
    </w:p>
    <w:p w:rsidR="001D00AB" w:rsidRPr="00475999" w:rsidRDefault="001D00AB" w:rsidP="001D00AB">
      <w:r w:rsidRPr="00475999">
        <w:t xml:space="preserve">ПРОТОКОЛЧИК:                   </w:t>
      </w:r>
      <w:r>
        <w:t xml:space="preserve">         ПРЕДСЕДАТЕЛ НА ОбС-ЛОМ</w:t>
      </w:r>
      <w:r w:rsidRPr="00475999">
        <w:t>:</w:t>
      </w:r>
    </w:p>
    <w:p w:rsidR="001D00AB" w:rsidRPr="00475999" w:rsidRDefault="001D00AB" w:rsidP="001D00AB">
      <w:r w:rsidRPr="00475999">
        <w:t xml:space="preserve">                       /Анелия Ангелова/                                                       </w:t>
      </w:r>
      <w:r>
        <w:t xml:space="preserve"> /Христина Христова</w:t>
      </w:r>
      <w:r w:rsidRPr="00475999">
        <w:t>/</w:t>
      </w:r>
    </w:p>
    <w:p w:rsidR="001D00AB" w:rsidRPr="00475999" w:rsidRDefault="001D00AB" w:rsidP="001D00A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00AB" w:rsidRDefault="001D00AB" w:rsidP="001D00AB">
      <w:pPr>
        <w:jc w:val="both"/>
        <w:rPr>
          <w:u w:val="single"/>
        </w:rPr>
      </w:pPr>
    </w:p>
    <w:p w:rsidR="001D00AB" w:rsidRDefault="001D00AB" w:rsidP="001D00AB"/>
    <w:p w:rsidR="001D00AB" w:rsidRDefault="001D00AB" w:rsidP="001D00AB"/>
    <w:p w:rsidR="00D4009D" w:rsidRDefault="00D4009D"/>
    <w:sectPr w:rsidR="00D4009D" w:rsidSect="0029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51D"/>
    <w:multiLevelType w:val="hybridMultilevel"/>
    <w:tmpl w:val="A1887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220B"/>
    <w:multiLevelType w:val="hybridMultilevel"/>
    <w:tmpl w:val="28A81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27F4"/>
    <w:multiLevelType w:val="hybridMultilevel"/>
    <w:tmpl w:val="84A4105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15BCA"/>
    <w:multiLevelType w:val="hybridMultilevel"/>
    <w:tmpl w:val="A2C6FA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21D6"/>
    <w:multiLevelType w:val="hybridMultilevel"/>
    <w:tmpl w:val="9C8422F6"/>
    <w:lvl w:ilvl="0" w:tplc="C64278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D00AB"/>
    <w:rsid w:val="001D00AB"/>
    <w:rsid w:val="001D57CD"/>
    <w:rsid w:val="00292E8F"/>
    <w:rsid w:val="002C4413"/>
    <w:rsid w:val="00405D86"/>
    <w:rsid w:val="007A4EE2"/>
    <w:rsid w:val="0092469D"/>
    <w:rsid w:val="00943B83"/>
    <w:rsid w:val="00CB72A0"/>
    <w:rsid w:val="00D4009D"/>
    <w:rsid w:val="00DB7089"/>
    <w:rsid w:val="00E0011B"/>
    <w:rsid w:val="00F0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708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B708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8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bg/url?sa=t&amp;rct=j&amp;q=&amp;esrc=s&amp;source=web&amp;cd=1&amp;cad=rja&amp;uact=8&amp;ved=0CB8QFjAA&amp;url=http%3A%2F%2Fwww.mlsp.government.bg%2Fbg%2Flaw%2Flaw%2FAPK.doc&amp;ei=JwouVdn1DITZywPdhIDYAg&amp;usg=AFQjCNH6XqARTRsYmVa0duyR9qRUsw9l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User</cp:lastModifiedBy>
  <cp:revision>2</cp:revision>
  <cp:lastPrinted>2016-02-03T08:22:00Z</cp:lastPrinted>
  <dcterms:created xsi:type="dcterms:W3CDTF">2016-03-01T08:29:00Z</dcterms:created>
  <dcterms:modified xsi:type="dcterms:W3CDTF">2016-03-01T08:29:00Z</dcterms:modified>
</cp:coreProperties>
</file>