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8E" w:rsidRDefault="00CD588E" w:rsidP="00CD588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560</w:t>
      </w:r>
    </w:p>
    <w:p w:rsidR="00CD588E" w:rsidRDefault="00CD588E" w:rsidP="00CD588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</w:t>
      </w:r>
      <w:r>
        <w:t xml:space="preserve">              ОТ ПРОТОКОЛ № 70/21</w:t>
      </w:r>
      <w:r>
        <w:t>.08.2014 Г.</w:t>
      </w:r>
    </w:p>
    <w:p w:rsidR="00CD588E" w:rsidRDefault="00CD588E" w:rsidP="00CD588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CD588E" w:rsidRDefault="00CD588E" w:rsidP="00CD588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D588E" w:rsidRPr="00CD588E" w:rsidRDefault="00CD588E" w:rsidP="00CD588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D588E" w:rsidRPr="00CD588E" w:rsidRDefault="00CD588E" w:rsidP="00CD588E">
      <w:pPr>
        <w:jc w:val="both"/>
        <w:rPr>
          <w:sz w:val="22"/>
          <w:szCs w:val="22"/>
          <w:u w:val="single"/>
        </w:rPr>
      </w:pPr>
      <w:r w:rsidRPr="00CD588E">
        <w:rPr>
          <w:sz w:val="22"/>
          <w:szCs w:val="22"/>
          <w:u w:val="single"/>
        </w:rPr>
        <w:t>По първа точка</w:t>
      </w:r>
    </w:p>
    <w:p w:rsidR="00CD588E" w:rsidRPr="00CD588E" w:rsidRDefault="00CD588E" w:rsidP="00CD588E">
      <w:pPr>
        <w:jc w:val="both"/>
        <w:rPr>
          <w:sz w:val="22"/>
          <w:szCs w:val="22"/>
        </w:rPr>
      </w:pPr>
      <w:r w:rsidRPr="00CD588E">
        <w:rPr>
          <w:sz w:val="22"/>
          <w:szCs w:val="22"/>
        </w:rPr>
        <w:t>Докладна записка № 110/14.08.2014 г. от Иво Иванов – Кмет на Община Лом относно: Приемане и одобряване на стратегически документи на Община Лом за периода 2014 – 2020 г.</w:t>
      </w:r>
    </w:p>
    <w:p w:rsidR="00CD588E" w:rsidRDefault="00CD588E" w:rsidP="00CD588E">
      <w:pPr>
        <w:jc w:val="both"/>
        <w:rPr>
          <w:sz w:val="22"/>
          <w:szCs w:val="22"/>
        </w:rPr>
      </w:pPr>
    </w:p>
    <w:p w:rsidR="00CD588E" w:rsidRPr="00CD588E" w:rsidRDefault="00CD588E" w:rsidP="00CD588E">
      <w:pPr>
        <w:jc w:val="both"/>
        <w:rPr>
          <w:sz w:val="22"/>
          <w:szCs w:val="22"/>
        </w:rPr>
      </w:pPr>
    </w:p>
    <w:p w:rsidR="00CD588E" w:rsidRPr="00CD588E" w:rsidRDefault="00CD588E" w:rsidP="00CD588E">
      <w:pPr>
        <w:jc w:val="both"/>
        <w:rPr>
          <w:sz w:val="22"/>
          <w:szCs w:val="22"/>
        </w:rPr>
      </w:pPr>
      <w:r w:rsidRPr="00CD588E">
        <w:rPr>
          <w:sz w:val="22"/>
          <w:szCs w:val="22"/>
        </w:rPr>
        <w:t>Р. Рангелов подложи докладната на гласуване.</w:t>
      </w:r>
    </w:p>
    <w:p w:rsidR="00CD588E" w:rsidRPr="00CD588E" w:rsidRDefault="00CD588E" w:rsidP="00CD588E">
      <w:pPr>
        <w:jc w:val="both"/>
        <w:rPr>
          <w:sz w:val="22"/>
          <w:szCs w:val="22"/>
        </w:rPr>
      </w:pPr>
      <w:r w:rsidRPr="00CD588E">
        <w:rPr>
          <w:sz w:val="22"/>
          <w:szCs w:val="22"/>
        </w:rPr>
        <w:t>След проведеното гласуване с 17 гласа „за” и 1 глас „въздържал се” Общинският съвет на Община Лом взе следното</w:t>
      </w:r>
    </w:p>
    <w:p w:rsidR="00CD588E" w:rsidRPr="00CD588E" w:rsidRDefault="00CD588E" w:rsidP="00CD588E">
      <w:pPr>
        <w:jc w:val="center"/>
        <w:rPr>
          <w:b/>
          <w:sz w:val="22"/>
          <w:szCs w:val="22"/>
        </w:rPr>
      </w:pPr>
      <w:r w:rsidRPr="00CD588E">
        <w:rPr>
          <w:b/>
          <w:sz w:val="22"/>
          <w:szCs w:val="22"/>
        </w:rPr>
        <w:t>РЕШЕНИЕ</w:t>
      </w:r>
    </w:p>
    <w:p w:rsidR="00CD588E" w:rsidRPr="00CD588E" w:rsidRDefault="00CD588E" w:rsidP="00CD588E">
      <w:pPr>
        <w:jc w:val="center"/>
        <w:rPr>
          <w:b/>
          <w:sz w:val="22"/>
          <w:szCs w:val="22"/>
        </w:rPr>
      </w:pPr>
      <w:r w:rsidRPr="00CD588E">
        <w:rPr>
          <w:b/>
          <w:sz w:val="22"/>
          <w:szCs w:val="22"/>
        </w:rPr>
        <w:t>№ 560</w:t>
      </w:r>
    </w:p>
    <w:p w:rsidR="00CD588E" w:rsidRPr="00CD588E" w:rsidRDefault="00CD588E" w:rsidP="00CD588E">
      <w:pPr>
        <w:jc w:val="both"/>
        <w:rPr>
          <w:sz w:val="22"/>
          <w:szCs w:val="22"/>
        </w:rPr>
      </w:pPr>
    </w:p>
    <w:p w:rsidR="00CD588E" w:rsidRPr="00CD588E" w:rsidRDefault="00CD588E" w:rsidP="00CD588E">
      <w:pPr>
        <w:ind w:firstLine="720"/>
        <w:jc w:val="both"/>
        <w:rPr>
          <w:sz w:val="22"/>
          <w:szCs w:val="22"/>
        </w:rPr>
      </w:pPr>
      <w:r w:rsidRPr="00CD588E">
        <w:rPr>
          <w:sz w:val="22"/>
          <w:szCs w:val="22"/>
        </w:rPr>
        <w:t>На основание чл.21, ал.1, т.12 от ЗМСМА, във връзка със заложените по Договор за БФП 13-13-173 от 25.11.2013г. дейности, Общински съвет – Лом реши:</w:t>
      </w:r>
    </w:p>
    <w:p w:rsidR="00CD588E" w:rsidRPr="00CD588E" w:rsidRDefault="00CD588E" w:rsidP="00CD588E">
      <w:pPr>
        <w:ind w:right="-709" w:firstLine="708"/>
        <w:jc w:val="both"/>
        <w:rPr>
          <w:sz w:val="22"/>
          <w:szCs w:val="22"/>
        </w:rPr>
      </w:pPr>
    </w:p>
    <w:p w:rsidR="00CD588E" w:rsidRPr="00CD588E" w:rsidRDefault="00CD588E" w:rsidP="00CD588E">
      <w:pPr>
        <w:tabs>
          <w:tab w:val="left" w:pos="1080"/>
        </w:tabs>
        <w:ind w:left="1080"/>
        <w:jc w:val="both"/>
        <w:rPr>
          <w:sz w:val="22"/>
          <w:szCs w:val="22"/>
          <w:lang w:val="en-US"/>
        </w:rPr>
      </w:pPr>
      <w:r w:rsidRPr="00CD588E">
        <w:rPr>
          <w:sz w:val="22"/>
          <w:szCs w:val="22"/>
        </w:rPr>
        <w:t xml:space="preserve">Приема и одобрява:  </w:t>
      </w:r>
    </w:p>
    <w:p w:rsidR="00CD588E" w:rsidRPr="00CD588E" w:rsidRDefault="00CD588E" w:rsidP="00CD588E">
      <w:pPr>
        <w:tabs>
          <w:tab w:val="left" w:pos="1080"/>
        </w:tabs>
        <w:ind w:left="1080"/>
        <w:jc w:val="both"/>
        <w:rPr>
          <w:b/>
          <w:sz w:val="22"/>
          <w:szCs w:val="22"/>
          <w:lang w:val="en-US"/>
        </w:rPr>
      </w:pPr>
    </w:p>
    <w:p w:rsidR="00CD588E" w:rsidRPr="00CD588E" w:rsidRDefault="00CD588E" w:rsidP="00CD588E">
      <w:pPr>
        <w:numPr>
          <w:ilvl w:val="0"/>
          <w:numId w:val="3"/>
        </w:numPr>
        <w:tabs>
          <w:tab w:val="left" w:pos="1080"/>
        </w:tabs>
        <w:jc w:val="both"/>
        <w:rPr>
          <w:sz w:val="22"/>
          <w:szCs w:val="22"/>
        </w:rPr>
      </w:pPr>
      <w:r w:rsidRPr="00CD588E">
        <w:rPr>
          <w:sz w:val="22"/>
          <w:szCs w:val="22"/>
        </w:rPr>
        <w:t>Вътрешни правила за мониторинг и контрол върху ОПР на община Лом и изпълнението на политики от общинската администрация</w:t>
      </w:r>
      <w:r w:rsidRPr="00CD588E">
        <w:rPr>
          <w:sz w:val="22"/>
          <w:szCs w:val="22"/>
          <w:lang w:val="en-US"/>
        </w:rPr>
        <w:t>;</w:t>
      </w:r>
    </w:p>
    <w:p w:rsidR="00CD588E" w:rsidRPr="00CD588E" w:rsidRDefault="00CD588E" w:rsidP="00CD588E">
      <w:pPr>
        <w:tabs>
          <w:tab w:val="left" w:pos="1080"/>
        </w:tabs>
        <w:ind w:left="720"/>
        <w:jc w:val="both"/>
        <w:rPr>
          <w:sz w:val="22"/>
          <w:szCs w:val="22"/>
        </w:rPr>
      </w:pPr>
    </w:p>
    <w:p w:rsidR="00CD588E" w:rsidRPr="00CD588E" w:rsidRDefault="00CD588E" w:rsidP="00CD588E">
      <w:pPr>
        <w:numPr>
          <w:ilvl w:val="0"/>
          <w:numId w:val="3"/>
        </w:numPr>
        <w:tabs>
          <w:tab w:val="left" w:pos="1080"/>
        </w:tabs>
        <w:jc w:val="both"/>
        <w:rPr>
          <w:sz w:val="22"/>
          <w:szCs w:val="22"/>
        </w:rPr>
      </w:pPr>
      <w:r w:rsidRPr="00CD588E">
        <w:rPr>
          <w:sz w:val="22"/>
          <w:szCs w:val="22"/>
        </w:rPr>
        <w:t>Механизъм за прилагане принципа на партньорство при прилагане на политиките за регионално развитие на областно и место ниво</w:t>
      </w:r>
      <w:r w:rsidRPr="00CD588E">
        <w:rPr>
          <w:sz w:val="22"/>
          <w:szCs w:val="22"/>
          <w:lang w:val="en-US"/>
        </w:rPr>
        <w:t>;</w:t>
      </w:r>
    </w:p>
    <w:p w:rsidR="00CD588E" w:rsidRPr="00CD588E" w:rsidRDefault="00CD588E" w:rsidP="00CD588E">
      <w:pPr>
        <w:tabs>
          <w:tab w:val="left" w:pos="1080"/>
        </w:tabs>
        <w:jc w:val="both"/>
        <w:rPr>
          <w:sz w:val="22"/>
          <w:szCs w:val="22"/>
        </w:rPr>
      </w:pPr>
    </w:p>
    <w:p w:rsidR="00CD588E" w:rsidRPr="00CD588E" w:rsidRDefault="00CD588E" w:rsidP="00CD588E">
      <w:pPr>
        <w:numPr>
          <w:ilvl w:val="0"/>
          <w:numId w:val="3"/>
        </w:numPr>
        <w:tabs>
          <w:tab w:val="left" w:pos="1080"/>
        </w:tabs>
        <w:jc w:val="both"/>
        <w:rPr>
          <w:sz w:val="22"/>
          <w:szCs w:val="22"/>
        </w:rPr>
      </w:pPr>
      <w:r w:rsidRPr="00CD588E">
        <w:rPr>
          <w:sz w:val="22"/>
          <w:szCs w:val="22"/>
        </w:rPr>
        <w:t>Последваща оценка на действащия ОПР на Община Лом за периода 2007- 2013г.;</w:t>
      </w:r>
    </w:p>
    <w:p w:rsidR="00CD588E" w:rsidRPr="00CD588E" w:rsidRDefault="00CD588E" w:rsidP="00CD588E">
      <w:pPr>
        <w:tabs>
          <w:tab w:val="left" w:pos="1080"/>
        </w:tabs>
        <w:jc w:val="both"/>
        <w:rPr>
          <w:sz w:val="22"/>
          <w:szCs w:val="22"/>
        </w:rPr>
      </w:pPr>
    </w:p>
    <w:p w:rsidR="00CD588E" w:rsidRPr="00CD588E" w:rsidRDefault="00CD588E" w:rsidP="00CD588E">
      <w:pPr>
        <w:numPr>
          <w:ilvl w:val="0"/>
          <w:numId w:val="3"/>
        </w:numPr>
        <w:tabs>
          <w:tab w:val="left" w:pos="1080"/>
        </w:tabs>
        <w:jc w:val="both"/>
        <w:rPr>
          <w:sz w:val="22"/>
          <w:szCs w:val="22"/>
        </w:rPr>
      </w:pPr>
      <w:r w:rsidRPr="00CD588E">
        <w:rPr>
          <w:sz w:val="22"/>
          <w:szCs w:val="22"/>
        </w:rPr>
        <w:t>Общински план за развитие на община Лом за периода 2014-2020г. ведно с индикативна финансова таблица, обобщаваща необходимите ресурси за реализацията на ОПР на база разработената Областна стратегия за развитие на Област Монтана за същия период и Програма за управление на ОПР на Лом 2014- 2020г.</w:t>
      </w:r>
    </w:p>
    <w:p w:rsidR="00CD588E" w:rsidRPr="00CD588E" w:rsidRDefault="00CD588E" w:rsidP="00CD588E">
      <w:pPr>
        <w:tabs>
          <w:tab w:val="left" w:pos="1080"/>
        </w:tabs>
        <w:ind w:left="720"/>
        <w:jc w:val="both"/>
        <w:rPr>
          <w:sz w:val="22"/>
          <w:szCs w:val="22"/>
        </w:rPr>
      </w:pPr>
    </w:p>
    <w:p w:rsidR="00CD588E" w:rsidRPr="00CD588E" w:rsidRDefault="00CD588E" w:rsidP="00CD588E">
      <w:pPr>
        <w:numPr>
          <w:ilvl w:val="0"/>
          <w:numId w:val="3"/>
        </w:numPr>
        <w:tabs>
          <w:tab w:val="left" w:pos="1080"/>
        </w:tabs>
        <w:jc w:val="both"/>
        <w:rPr>
          <w:b/>
          <w:sz w:val="22"/>
          <w:szCs w:val="22"/>
        </w:rPr>
      </w:pPr>
      <w:r w:rsidRPr="00CD588E">
        <w:rPr>
          <w:sz w:val="22"/>
          <w:szCs w:val="22"/>
        </w:rPr>
        <w:t>Три броя анализи</w:t>
      </w:r>
      <w:r w:rsidRPr="00CD588E">
        <w:rPr>
          <w:b/>
          <w:sz w:val="22"/>
          <w:szCs w:val="22"/>
        </w:rPr>
        <w:t xml:space="preserve"> </w:t>
      </w:r>
      <w:r w:rsidRPr="00CD588E">
        <w:rPr>
          <w:sz w:val="22"/>
          <w:szCs w:val="22"/>
        </w:rPr>
        <w:t>„разходи-ползи” за три ключови проекта, заложени в ОПР Лом 2014-2020, базирани на данните от индикативната финансова таблица и програмата за реализация на ОПР 2014-2020г., както следва:</w:t>
      </w:r>
    </w:p>
    <w:p w:rsidR="00CD588E" w:rsidRPr="00CD588E" w:rsidRDefault="00CD588E" w:rsidP="00CD588E">
      <w:pPr>
        <w:widowControl w:val="0"/>
        <w:numPr>
          <w:ilvl w:val="1"/>
          <w:numId w:val="2"/>
        </w:numPr>
        <w:shd w:val="clear" w:color="auto" w:fill="FFFFFF"/>
        <w:spacing w:line="274" w:lineRule="exact"/>
        <w:ind w:right="40"/>
        <w:jc w:val="both"/>
        <w:rPr>
          <w:sz w:val="22"/>
          <w:szCs w:val="22"/>
          <w:shd w:val="clear" w:color="auto" w:fill="FFFFFF"/>
          <w:lang w:val="bg-BG" w:eastAsia="bg-BG"/>
        </w:rPr>
      </w:pPr>
      <w:r w:rsidRPr="00CD588E">
        <w:rPr>
          <w:sz w:val="22"/>
          <w:szCs w:val="22"/>
          <w:shd w:val="clear" w:color="auto" w:fill="FFFFFF"/>
          <w:lang w:val="bg-BG" w:eastAsia="bg-BG"/>
        </w:rPr>
        <w:t>1.4.1.1.2. Публично-частен  проект за изграждане на пчеларска лаборатория и пчеларска борса</w:t>
      </w:r>
      <w:r w:rsidRPr="00CD588E">
        <w:rPr>
          <w:sz w:val="22"/>
          <w:szCs w:val="22"/>
          <w:shd w:val="clear" w:color="auto" w:fill="FFFFFF"/>
          <w:lang w:eastAsia="bg-BG"/>
        </w:rPr>
        <w:t xml:space="preserve">, </w:t>
      </w:r>
      <w:r w:rsidRPr="00CD588E">
        <w:rPr>
          <w:sz w:val="22"/>
          <w:szCs w:val="22"/>
          <w:shd w:val="clear" w:color="auto" w:fill="FFFFFF"/>
          <w:lang w:val="bg-BG" w:eastAsia="bg-BG"/>
        </w:rPr>
        <w:t xml:space="preserve">Мярка 1.4.1.1.:  Подкрепа на инициативи и проекти подобряващи средата на пазарно предлагане на земеделски и животински продукти  </w:t>
      </w:r>
    </w:p>
    <w:p w:rsidR="00CD588E" w:rsidRPr="00CD588E" w:rsidRDefault="00CD588E" w:rsidP="00CD588E">
      <w:pPr>
        <w:widowControl w:val="0"/>
        <w:numPr>
          <w:ilvl w:val="1"/>
          <w:numId w:val="2"/>
        </w:numPr>
        <w:shd w:val="clear" w:color="auto" w:fill="FFFFFF"/>
        <w:spacing w:line="274" w:lineRule="exact"/>
        <w:ind w:right="40"/>
        <w:jc w:val="both"/>
        <w:rPr>
          <w:sz w:val="22"/>
          <w:szCs w:val="22"/>
          <w:shd w:val="clear" w:color="auto" w:fill="FFFFFF"/>
          <w:lang w:val="bg-BG" w:eastAsia="bg-BG"/>
        </w:rPr>
      </w:pPr>
      <w:r w:rsidRPr="00CD588E">
        <w:rPr>
          <w:sz w:val="22"/>
          <w:szCs w:val="22"/>
          <w:shd w:val="clear" w:color="auto" w:fill="FFFFFF"/>
          <w:lang w:val="bg-BG" w:eastAsia="bg-BG"/>
        </w:rPr>
        <w:t>1.2.1.1.3. Изграждане на рибарско пристанище и рибна борса в землището на гр. Лом</w:t>
      </w:r>
      <w:r w:rsidRPr="00CD588E">
        <w:rPr>
          <w:sz w:val="22"/>
          <w:szCs w:val="22"/>
          <w:shd w:val="clear" w:color="auto" w:fill="FFFFFF"/>
          <w:lang w:eastAsia="bg-BG"/>
        </w:rPr>
        <w:t xml:space="preserve">, </w:t>
      </w:r>
      <w:r w:rsidRPr="00CD588E">
        <w:rPr>
          <w:sz w:val="22"/>
          <w:szCs w:val="22"/>
          <w:shd w:val="clear" w:color="auto" w:fill="FFFFFF"/>
          <w:lang w:val="bg-BG" w:eastAsia="bg-BG"/>
        </w:rPr>
        <w:t>Мярка 1.2.1.1.:  Създаване на експертен екип към община Лом в подкрепа на местната администрация при реализирането на проекти с инвестиционен характер</w:t>
      </w:r>
    </w:p>
    <w:p w:rsidR="00CD588E" w:rsidRPr="00CD588E" w:rsidRDefault="00CD588E" w:rsidP="00CD588E">
      <w:pPr>
        <w:widowControl w:val="0"/>
        <w:numPr>
          <w:ilvl w:val="1"/>
          <w:numId w:val="2"/>
        </w:numPr>
        <w:shd w:val="clear" w:color="auto" w:fill="FFFFFF"/>
        <w:spacing w:line="274" w:lineRule="exact"/>
        <w:ind w:right="40"/>
        <w:jc w:val="both"/>
        <w:rPr>
          <w:sz w:val="22"/>
          <w:szCs w:val="22"/>
          <w:shd w:val="clear" w:color="auto" w:fill="FFFFFF"/>
          <w:lang w:val="bg-BG" w:eastAsia="bg-BG"/>
        </w:rPr>
      </w:pPr>
      <w:r w:rsidRPr="00CD588E">
        <w:rPr>
          <w:sz w:val="22"/>
          <w:szCs w:val="22"/>
          <w:shd w:val="clear" w:color="auto" w:fill="FFFFFF"/>
          <w:lang w:val="bg-BG" w:eastAsia="bg-BG"/>
        </w:rPr>
        <w:t xml:space="preserve">3.1.1.2.1. Цялостна реконструкция на системата на уличното осветление и подмяна с енергийно ефективно в </w:t>
      </w:r>
      <w:r w:rsidRPr="00CD588E">
        <w:rPr>
          <w:sz w:val="22"/>
          <w:szCs w:val="22"/>
          <w:shd w:val="clear" w:color="auto" w:fill="FFFFFF"/>
          <w:lang w:eastAsia="bg-BG"/>
        </w:rPr>
        <w:t xml:space="preserve">град Лом и </w:t>
      </w:r>
      <w:r w:rsidRPr="00CD588E">
        <w:rPr>
          <w:sz w:val="22"/>
          <w:szCs w:val="22"/>
          <w:shd w:val="clear" w:color="auto" w:fill="FFFFFF"/>
          <w:lang w:val="bg-BG" w:eastAsia="bg-BG"/>
        </w:rPr>
        <w:t>населените места села от община Лом</w:t>
      </w:r>
      <w:r w:rsidRPr="00CD588E">
        <w:rPr>
          <w:sz w:val="22"/>
          <w:szCs w:val="22"/>
          <w:shd w:val="clear" w:color="auto" w:fill="FFFFFF"/>
          <w:lang w:eastAsia="bg-BG"/>
        </w:rPr>
        <w:t>,</w:t>
      </w:r>
      <w:r w:rsidRPr="00CD588E">
        <w:rPr>
          <w:sz w:val="22"/>
          <w:szCs w:val="22"/>
          <w:shd w:val="clear" w:color="auto" w:fill="FFFFFF"/>
          <w:lang w:val="bg-BG" w:eastAsia="bg-BG"/>
        </w:rPr>
        <w:t xml:space="preserve"> Мярка 3.1.1.2.: Обновление и/или изграждане на нова енергийната мрежа и публично осветление в населените места от общината</w:t>
      </w:r>
    </w:p>
    <w:p w:rsidR="00CD588E" w:rsidRDefault="00CD588E" w:rsidP="00CD588E">
      <w:pPr>
        <w:widowControl w:val="0"/>
        <w:shd w:val="clear" w:color="auto" w:fill="FFFFFF"/>
        <w:spacing w:line="274" w:lineRule="exact"/>
        <w:ind w:right="40"/>
        <w:jc w:val="both"/>
        <w:rPr>
          <w:sz w:val="22"/>
          <w:szCs w:val="22"/>
          <w:shd w:val="clear" w:color="auto" w:fill="FFFFFF"/>
          <w:lang w:eastAsia="bg-BG"/>
        </w:rPr>
      </w:pPr>
    </w:p>
    <w:p w:rsidR="00CD588E" w:rsidRDefault="00CD588E" w:rsidP="00CD588E">
      <w:pPr>
        <w:widowControl w:val="0"/>
        <w:shd w:val="clear" w:color="auto" w:fill="FFFFFF"/>
        <w:spacing w:line="274" w:lineRule="exact"/>
        <w:ind w:right="40"/>
        <w:jc w:val="both"/>
        <w:rPr>
          <w:sz w:val="22"/>
          <w:szCs w:val="22"/>
          <w:shd w:val="clear" w:color="auto" w:fill="FFFFFF"/>
          <w:lang w:eastAsia="bg-BG"/>
        </w:rPr>
      </w:pPr>
    </w:p>
    <w:p w:rsidR="00CD588E" w:rsidRDefault="00CD588E" w:rsidP="00CD588E">
      <w:pPr>
        <w:widowControl w:val="0"/>
        <w:shd w:val="clear" w:color="auto" w:fill="FFFFFF"/>
        <w:spacing w:line="274" w:lineRule="exact"/>
        <w:ind w:right="40"/>
        <w:jc w:val="both"/>
        <w:rPr>
          <w:sz w:val="22"/>
          <w:szCs w:val="22"/>
          <w:shd w:val="clear" w:color="auto" w:fill="FFFFFF"/>
          <w:lang w:eastAsia="bg-BG"/>
        </w:rPr>
      </w:pPr>
    </w:p>
    <w:p w:rsidR="00CD588E" w:rsidRPr="00CD588E" w:rsidRDefault="00CD588E" w:rsidP="00CD588E">
      <w:pPr>
        <w:widowControl w:val="0"/>
        <w:shd w:val="clear" w:color="auto" w:fill="FFFFFF"/>
        <w:spacing w:line="274" w:lineRule="exact"/>
        <w:ind w:right="40"/>
        <w:jc w:val="both"/>
        <w:rPr>
          <w:sz w:val="22"/>
          <w:szCs w:val="22"/>
          <w:shd w:val="clear" w:color="auto" w:fill="FFFFFF"/>
          <w:lang w:val="bg-BG" w:eastAsia="bg-BG"/>
        </w:rPr>
      </w:pPr>
    </w:p>
    <w:p w:rsidR="00CD588E" w:rsidRPr="00CD588E" w:rsidRDefault="00CD588E" w:rsidP="00CD588E">
      <w:pPr>
        <w:pStyle w:val="ListParagraph"/>
        <w:numPr>
          <w:ilvl w:val="0"/>
          <w:numId w:val="3"/>
        </w:numPr>
        <w:tabs>
          <w:tab w:val="left" w:pos="1080"/>
        </w:tabs>
        <w:jc w:val="both"/>
        <w:rPr>
          <w:sz w:val="22"/>
          <w:szCs w:val="22"/>
        </w:rPr>
      </w:pPr>
      <w:r w:rsidRPr="00CD588E">
        <w:rPr>
          <w:sz w:val="22"/>
          <w:szCs w:val="22"/>
        </w:rPr>
        <w:lastRenderedPageBreak/>
        <w:t>Предварителна оценка по разработения ОПР на община Лом за периода 2014-2020 г.;</w:t>
      </w:r>
    </w:p>
    <w:p w:rsidR="00CD588E" w:rsidRPr="00CD588E" w:rsidRDefault="00CD588E" w:rsidP="00CD588E">
      <w:pPr>
        <w:tabs>
          <w:tab w:val="left" w:pos="1080"/>
        </w:tabs>
        <w:ind w:left="795"/>
        <w:jc w:val="both"/>
        <w:rPr>
          <w:sz w:val="22"/>
          <w:szCs w:val="22"/>
        </w:rPr>
      </w:pPr>
    </w:p>
    <w:p w:rsidR="00CD588E" w:rsidRPr="00CD588E" w:rsidRDefault="00CD588E" w:rsidP="00CD588E">
      <w:pPr>
        <w:numPr>
          <w:ilvl w:val="0"/>
          <w:numId w:val="3"/>
        </w:numPr>
        <w:tabs>
          <w:tab w:val="num" w:pos="795"/>
          <w:tab w:val="left" w:pos="1080"/>
        </w:tabs>
        <w:ind w:left="795" w:hanging="375"/>
        <w:jc w:val="both"/>
        <w:rPr>
          <w:sz w:val="22"/>
          <w:szCs w:val="22"/>
        </w:rPr>
      </w:pPr>
      <w:r w:rsidRPr="00CD588E">
        <w:rPr>
          <w:sz w:val="22"/>
          <w:szCs w:val="22"/>
        </w:rPr>
        <w:t>Стратегия за развитие на туризма 2014-2020г.“ ;</w:t>
      </w:r>
    </w:p>
    <w:p w:rsidR="00CD588E" w:rsidRPr="00CD588E" w:rsidRDefault="00CD588E" w:rsidP="00CD588E">
      <w:pPr>
        <w:tabs>
          <w:tab w:val="left" w:pos="1080"/>
        </w:tabs>
        <w:jc w:val="both"/>
        <w:rPr>
          <w:sz w:val="22"/>
          <w:szCs w:val="22"/>
        </w:rPr>
      </w:pPr>
    </w:p>
    <w:p w:rsidR="00CD588E" w:rsidRPr="00CD588E" w:rsidRDefault="00CD588E" w:rsidP="00CD588E">
      <w:pPr>
        <w:numPr>
          <w:ilvl w:val="0"/>
          <w:numId w:val="3"/>
        </w:numPr>
        <w:tabs>
          <w:tab w:val="num" w:pos="795"/>
          <w:tab w:val="left" w:pos="1080"/>
        </w:tabs>
        <w:ind w:left="795" w:hanging="375"/>
        <w:jc w:val="both"/>
        <w:rPr>
          <w:sz w:val="22"/>
          <w:szCs w:val="22"/>
        </w:rPr>
      </w:pPr>
      <w:r w:rsidRPr="00CD588E">
        <w:rPr>
          <w:sz w:val="22"/>
          <w:szCs w:val="22"/>
        </w:rPr>
        <w:t>Програма за насърчаване използването на енергията от ВЕИ и биогорива 2014-2020г.”</w:t>
      </w:r>
    </w:p>
    <w:p w:rsidR="00CD588E" w:rsidRPr="00CD588E" w:rsidRDefault="00CD588E" w:rsidP="00CD588E">
      <w:pPr>
        <w:tabs>
          <w:tab w:val="left" w:pos="1080"/>
        </w:tabs>
        <w:ind w:left="1080"/>
        <w:jc w:val="both"/>
        <w:rPr>
          <w:b/>
          <w:sz w:val="22"/>
          <w:szCs w:val="22"/>
        </w:rPr>
      </w:pPr>
    </w:p>
    <w:p w:rsidR="00CD588E" w:rsidRPr="00CD588E" w:rsidRDefault="00CD588E" w:rsidP="00CD588E">
      <w:pPr>
        <w:tabs>
          <w:tab w:val="left" w:pos="1080"/>
        </w:tabs>
        <w:ind w:left="1080"/>
        <w:jc w:val="both"/>
        <w:rPr>
          <w:b/>
          <w:sz w:val="22"/>
          <w:szCs w:val="22"/>
        </w:rPr>
      </w:pPr>
    </w:p>
    <w:p w:rsidR="00CD588E" w:rsidRDefault="00CD588E" w:rsidP="00CD588E">
      <w:pPr>
        <w:jc w:val="both"/>
        <w:rPr>
          <w:lang w:val="ru-RU"/>
        </w:rPr>
      </w:pPr>
    </w:p>
    <w:p w:rsidR="00CD588E" w:rsidRDefault="00CD588E" w:rsidP="00CD588E">
      <w:pPr>
        <w:jc w:val="both"/>
        <w:rPr>
          <w:lang w:val="ru-RU"/>
        </w:rPr>
      </w:pPr>
    </w:p>
    <w:p w:rsidR="00CD588E" w:rsidRDefault="00CD588E" w:rsidP="00CD588E">
      <w:r>
        <w:t>ПРОТОКОЛЧИК:                                 ЗАМ.  ПРЕДСЕДАТЕЛ НА ОбС:</w:t>
      </w:r>
    </w:p>
    <w:p w:rsidR="00CD588E" w:rsidRDefault="00CD588E" w:rsidP="00CD588E">
      <w:r>
        <w:t xml:space="preserve">                       /А. Ангелова/                                                                        /Д-р Л. Христова/</w:t>
      </w:r>
    </w:p>
    <w:p w:rsidR="00CD588E" w:rsidRDefault="00CD588E" w:rsidP="00CD588E"/>
    <w:p w:rsidR="00CD588E" w:rsidRDefault="00CD588E" w:rsidP="00CD588E"/>
    <w:p w:rsidR="00CD588E" w:rsidRDefault="00CD588E" w:rsidP="00CD588E">
      <w:r>
        <w:t xml:space="preserve">                    </w:t>
      </w:r>
    </w:p>
    <w:p w:rsidR="00CD588E" w:rsidRDefault="00CD588E" w:rsidP="00CD588E"/>
    <w:p w:rsidR="00CD588E" w:rsidRDefault="00CD588E" w:rsidP="00CD588E">
      <w:r>
        <w:t xml:space="preserve">                                                               ЗАМ. ПРЕДСЕДАТЕЛ НА ОбС:</w:t>
      </w:r>
    </w:p>
    <w:p w:rsidR="00CD588E" w:rsidRDefault="00CD588E" w:rsidP="00CD588E">
      <w:r>
        <w:t xml:space="preserve">                                                                                                                         /Р. Рангелов/</w:t>
      </w:r>
    </w:p>
    <w:p w:rsidR="00CD588E" w:rsidRDefault="00CD588E" w:rsidP="00CD588E"/>
    <w:p w:rsidR="00CD588E" w:rsidRDefault="00CD588E" w:rsidP="00CD588E"/>
    <w:p w:rsidR="00CD588E" w:rsidRDefault="00CD588E" w:rsidP="00CD588E"/>
    <w:p w:rsidR="00CD588E" w:rsidRDefault="00CD588E" w:rsidP="00CD588E"/>
    <w:p w:rsidR="00CD588E" w:rsidRDefault="00CD588E" w:rsidP="00CD588E"/>
    <w:p w:rsidR="00CD588E" w:rsidRDefault="00CD588E" w:rsidP="00CD588E"/>
    <w:p w:rsidR="00CD588E" w:rsidRDefault="00CD588E" w:rsidP="00CD588E"/>
    <w:p w:rsidR="00CD588E" w:rsidRDefault="00CD588E" w:rsidP="00CD588E"/>
    <w:p w:rsidR="00CD588E" w:rsidRDefault="00CD588E" w:rsidP="00CD588E"/>
    <w:p w:rsidR="00CD588E" w:rsidRDefault="00CD588E" w:rsidP="00CD588E"/>
    <w:p w:rsidR="00CD588E" w:rsidRDefault="00CD588E" w:rsidP="00CD588E"/>
    <w:p w:rsidR="00CD588E" w:rsidRDefault="00CD588E"/>
    <w:p w:rsidR="00CD588E" w:rsidRPr="00CD588E" w:rsidRDefault="00CD588E" w:rsidP="00CD588E"/>
    <w:p w:rsidR="00CD588E" w:rsidRPr="00CD588E" w:rsidRDefault="00CD588E" w:rsidP="00CD588E"/>
    <w:p w:rsidR="00CD588E" w:rsidRPr="00CD588E" w:rsidRDefault="00CD588E" w:rsidP="00CD588E"/>
    <w:p w:rsidR="00CD588E" w:rsidRPr="00CD588E" w:rsidRDefault="00CD588E" w:rsidP="00CD588E"/>
    <w:p w:rsidR="00CD588E" w:rsidRPr="00CD588E" w:rsidRDefault="00CD588E" w:rsidP="00CD588E"/>
    <w:p w:rsidR="00CD588E" w:rsidRPr="00CD588E" w:rsidRDefault="00CD588E" w:rsidP="00CD588E"/>
    <w:p w:rsidR="00CD588E" w:rsidRPr="00CD588E" w:rsidRDefault="00CD588E" w:rsidP="00CD588E"/>
    <w:p w:rsidR="00CD588E" w:rsidRPr="00CD588E" w:rsidRDefault="00CD588E" w:rsidP="00CD588E"/>
    <w:p w:rsidR="00CD588E" w:rsidRPr="00CD588E" w:rsidRDefault="00CD588E" w:rsidP="00CD588E"/>
    <w:p w:rsidR="00CD588E" w:rsidRPr="00CD588E" w:rsidRDefault="00CD588E" w:rsidP="00CD588E"/>
    <w:p w:rsidR="00CD588E" w:rsidRPr="00CD588E" w:rsidRDefault="00CD588E" w:rsidP="00CD588E"/>
    <w:p w:rsidR="00CD588E" w:rsidRPr="00CD588E" w:rsidRDefault="00CD588E" w:rsidP="00CD588E"/>
    <w:p w:rsidR="00CD588E" w:rsidRPr="00CD588E" w:rsidRDefault="00CD588E" w:rsidP="00CD588E"/>
    <w:p w:rsidR="00CD588E" w:rsidRPr="00CD588E" w:rsidRDefault="00CD588E" w:rsidP="00CD588E"/>
    <w:p w:rsidR="00CD588E" w:rsidRPr="00CD588E" w:rsidRDefault="00CD588E" w:rsidP="00CD588E"/>
    <w:p w:rsidR="00CD588E" w:rsidRPr="00CD588E" w:rsidRDefault="00CD588E" w:rsidP="00CD588E"/>
    <w:p w:rsidR="00CD588E" w:rsidRDefault="00CD588E" w:rsidP="00CD588E"/>
    <w:p w:rsidR="00CD588E" w:rsidRPr="00CD588E" w:rsidRDefault="00CD588E" w:rsidP="00CD588E"/>
    <w:p w:rsidR="00CD588E" w:rsidRDefault="00CD588E" w:rsidP="00CD588E"/>
    <w:p w:rsidR="00D4009D" w:rsidRDefault="00D4009D" w:rsidP="00CD588E"/>
    <w:p w:rsidR="00CD588E" w:rsidRDefault="00CD588E" w:rsidP="00CD588E"/>
    <w:p w:rsidR="00CD588E" w:rsidRDefault="00CD588E" w:rsidP="00CD588E"/>
    <w:p w:rsidR="00CD588E" w:rsidRDefault="00CD588E" w:rsidP="00CD588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561</w:t>
      </w:r>
    </w:p>
    <w:p w:rsidR="00CD588E" w:rsidRDefault="00CD588E" w:rsidP="00CD588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70/21.08.2014 Г.</w:t>
      </w:r>
    </w:p>
    <w:p w:rsidR="00CD588E" w:rsidRDefault="00CD588E" w:rsidP="00CD588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CD588E" w:rsidRDefault="00CD588E" w:rsidP="00CD588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D588E" w:rsidRPr="00CD588E" w:rsidRDefault="00CD588E" w:rsidP="00CD588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D588E" w:rsidRPr="00CD588E" w:rsidRDefault="00CD588E" w:rsidP="00CD588E">
      <w:pPr>
        <w:jc w:val="both"/>
        <w:rPr>
          <w:sz w:val="22"/>
          <w:szCs w:val="22"/>
          <w:u w:val="single"/>
        </w:rPr>
      </w:pPr>
      <w:r w:rsidRPr="00CD588E">
        <w:rPr>
          <w:sz w:val="22"/>
          <w:szCs w:val="22"/>
          <w:u w:val="single"/>
        </w:rPr>
        <w:t>По втора точка</w:t>
      </w:r>
    </w:p>
    <w:p w:rsidR="00CD588E" w:rsidRPr="00CD588E" w:rsidRDefault="00CD588E" w:rsidP="00CD588E">
      <w:pPr>
        <w:jc w:val="both"/>
        <w:rPr>
          <w:sz w:val="22"/>
          <w:szCs w:val="22"/>
        </w:rPr>
      </w:pPr>
      <w:r w:rsidRPr="00CD588E">
        <w:rPr>
          <w:sz w:val="22"/>
          <w:szCs w:val="22"/>
        </w:rPr>
        <w:t>Докладна записка № 109/04.08.2014 г. от Ванюш Лазаров Председател на ПК по СДЕДВ към Общински съвет – Лом относно: Отпускане на финансови средства от фонд „Спешни и инцедентни случай” за подпомагане на обучението на Вилиани Вилиев Пенчов.</w:t>
      </w:r>
    </w:p>
    <w:p w:rsidR="00CD588E" w:rsidRPr="00CD588E" w:rsidRDefault="00CD588E" w:rsidP="00CD588E">
      <w:pPr>
        <w:jc w:val="both"/>
        <w:rPr>
          <w:sz w:val="22"/>
          <w:szCs w:val="22"/>
        </w:rPr>
      </w:pPr>
    </w:p>
    <w:p w:rsidR="00CD588E" w:rsidRPr="00CD588E" w:rsidRDefault="00CD588E" w:rsidP="00CD588E">
      <w:pPr>
        <w:jc w:val="both"/>
        <w:rPr>
          <w:sz w:val="22"/>
          <w:szCs w:val="22"/>
        </w:rPr>
      </w:pPr>
    </w:p>
    <w:p w:rsidR="00CD588E" w:rsidRPr="00CD588E" w:rsidRDefault="00CD588E" w:rsidP="00CD588E">
      <w:pPr>
        <w:jc w:val="both"/>
        <w:rPr>
          <w:sz w:val="22"/>
          <w:szCs w:val="22"/>
        </w:rPr>
      </w:pPr>
      <w:r w:rsidRPr="00CD588E">
        <w:rPr>
          <w:sz w:val="22"/>
          <w:szCs w:val="22"/>
        </w:rPr>
        <w:t>Р. Рангелов подложи докладната на поименно гласуване.</w:t>
      </w:r>
    </w:p>
    <w:p w:rsidR="00CD588E" w:rsidRPr="00CD588E" w:rsidRDefault="00CD588E" w:rsidP="00CD588E">
      <w:pPr>
        <w:jc w:val="both"/>
        <w:rPr>
          <w:sz w:val="22"/>
          <w:szCs w:val="22"/>
        </w:rPr>
      </w:pPr>
      <w:r w:rsidRPr="00CD588E">
        <w:rPr>
          <w:sz w:val="22"/>
          <w:szCs w:val="22"/>
        </w:rPr>
        <w:t>След проведеното гласуване с 14 гласа „за”, 1 глас „против” и 1 глас „въздържал се” Общинският съвет на Община Лом не прие предложението за решение по докладната.</w:t>
      </w:r>
    </w:p>
    <w:p w:rsidR="00CD588E" w:rsidRPr="00CD588E" w:rsidRDefault="00CD588E" w:rsidP="00CD588E">
      <w:pPr>
        <w:jc w:val="both"/>
        <w:rPr>
          <w:sz w:val="22"/>
          <w:szCs w:val="22"/>
        </w:rPr>
      </w:pPr>
      <w:r w:rsidRPr="00CD588E">
        <w:rPr>
          <w:sz w:val="22"/>
          <w:szCs w:val="22"/>
        </w:rPr>
        <w:t>В. Лазаров поиска прегласуване на докладната.</w:t>
      </w:r>
    </w:p>
    <w:p w:rsidR="00CD588E" w:rsidRPr="00CD588E" w:rsidRDefault="00CD588E" w:rsidP="00CD588E">
      <w:pPr>
        <w:jc w:val="both"/>
        <w:rPr>
          <w:sz w:val="22"/>
          <w:szCs w:val="22"/>
        </w:rPr>
      </w:pPr>
      <w:r w:rsidRPr="00CD588E">
        <w:rPr>
          <w:sz w:val="22"/>
          <w:szCs w:val="22"/>
        </w:rPr>
        <w:t>Р. Рангелов подложи докладната отново на поименно гласуване.</w:t>
      </w:r>
    </w:p>
    <w:p w:rsidR="00CD588E" w:rsidRPr="00CD588E" w:rsidRDefault="00CD588E" w:rsidP="00CD588E">
      <w:pPr>
        <w:jc w:val="both"/>
        <w:rPr>
          <w:sz w:val="22"/>
          <w:szCs w:val="22"/>
        </w:rPr>
      </w:pPr>
      <w:r w:rsidRPr="00CD588E">
        <w:rPr>
          <w:sz w:val="22"/>
          <w:szCs w:val="22"/>
        </w:rPr>
        <w:t>След проведеното гласуване с 15 гласа „за” Общинският съвет на Община Лом взе следното</w:t>
      </w:r>
    </w:p>
    <w:p w:rsidR="00CD588E" w:rsidRPr="00CD588E" w:rsidRDefault="00CD588E" w:rsidP="00CD588E">
      <w:pPr>
        <w:jc w:val="both"/>
        <w:rPr>
          <w:sz w:val="22"/>
          <w:szCs w:val="22"/>
        </w:rPr>
      </w:pPr>
    </w:p>
    <w:p w:rsidR="00CD588E" w:rsidRPr="00CD588E" w:rsidRDefault="00CD588E" w:rsidP="00CD588E">
      <w:pPr>
        <w:jc w:val="center"/>
        <w:rPr>
          <w:b/>
          <w:sz w:val="22"/>
          <w:szCs w:val="22"/>
        </w:rPr>
      </w:pPr>
      <w:r w:rsidRPr="00CD588E">
        <w:rPr>
          <w:b/>
          <w:sz w:val="22"/>
          <w:szCs w:val="22"/>
        </w:rPr>
        <w:t>РЕШЕНИЕ</w:t>
      </w:r>
    </w:p>
    <w:p w:rsidR="00CD588E" w:rsidRPr="00CD588E" w:rsidRDefault="00CD588E" w:rsidP="00CD588E">
      <w:pPr>
        <w:jc w:val="center"/>
        <w:rPr>
          <w:b/>
          <w:sz w:val="22"/>
          <w:szCs w:val="22"/>
        </w:rPr>
      </w:pPr>
      <w:r w:rsidRPr="00CD588E">
        <w:rPr>
          <w:b/>
          <w:sz w:val="22"/>
          <w:szCs w:val="22"/>
        </w:rPr>
        <w:t>№ 561</w:t>
      </w:r>
    </w:p>
    <w:p w:rsidR="00CD588E" w:rsidRPr="00CD588E" w:rsidRDefault="00CD588E" w:rsidP="00CD588E">
      <w:pPr>
        <w:jc w:val="center"/>
        <w:rPr>
          <w:b/>
          <w:sz w:val="22"/>
          <w:szCs w:val="22"/>
        </w:rPr>
      </w:pPr>
    </w:p>
    <w:p w:rsidR="00CD588E" w:rsidRPr="00CD588E" w:rsidRDefault="00CD588E" w:rsidP="00CD588E">
      <w:pPr>
        <w:jc w:val="both"/>
        <w:rPr>
          <w:sz w:val="22"/>
          <w:szCs w:val="22"/>
        </w:rPr>
      </w:pPr>
      <w:r w:rsidRPr="00CD588E">
        <w:rPr>
          <w:sz w:val="22"/>
          <w:szCs w:val="22"/>
        </w:rPr>
        <w:t>Общинският съвет на Община Лом, на основание чл. 21, ал. 1, т. 6 от ЗМСМА, отпуска средства ва размер на 2 000 лева от фонд „Спешни и инцидентни случай” на Влиани Вилиев Пенчов за подпомагане на обучението му в Университета Ковънтри – Англия.</w:t>
      </w:r>
    </w:p>
    <w:p w:rsidR="00CD588E" w:rsidRPr="00CD588E" w:rsidRDefault="00CD588E" w:rsidP="00CD588E">
      <w:pPr>
        <w:jc w:val="both"/>
        <w:rPr>
          <w:sz w:val="22"/>
          <w:szCs w:val="22"/>
        </w:rPr>
      </w:pPr>
    </w:p>
    <w:p w:rsidR="00CD588E" w:rsidRPr="00CD588E" w:rsidRDefault="00CD588E" w:rsidP="00CD588E">
      <w:pPr>
        <w:jc w:val="both"/>
        <w:rPr>
          <w:sz w:val="22"/>
          <w:szCs w:val="22"/>
        </w:rPr>
      </w:pPr>
    </w:p>
    <w:p w:rsidR="00CD588E" w:rsidRDefault="00CD588E" w:rsidP="00CD588E">
      <w:pPr>
        <w:jc w:val="both"/>
        <w:rPr>
          <w:lang w:val="ru-RU"/>
        </w:rPr>
      </w:pPr>
    </w:p>
    <w:p w:rsidR="00CD588E" w:rsidRDefault="00CD588E" w:rsidP="00CD588E">
      <w:pPr>
        <w:jc w:val="both"/>
        <w:rPr>
          <w:lang w:val="ru-RU"/>
        </w:rPr>
      </w:pPr>
    </w:p>
    <w:p w:rsidR="00CD588E" w:rsidRDefault="00CD588E" w:rsidP="00CD588E">
      <w:pPr>
        <w:jc w:val="both"/>
        <w:rPr>
          <w:lang w:val="ru-RU"/>
        </w:rPr>
      </w:pPr>
    </w:p>
    <w:p w:rsidR="00CD588E" w:rsidRDefault="00CD588E" w:rsidP="00CD588E">
      <w:r>
        <w:t>ПРОТОКОЛЧИК:                                 ЗАМ.  ПРЕДСЕДАТЕЛ НА ОбС:</w:t>
      </w:r>
    </w:p>
    <w:p w:rsidR="00CD588E" w:rsidRDefault="00CD588E" w:rsidP="00CD588E">
      <w:r>
        <w:t xml:space="preserve">                       /А. Ангелова/                                                                        /Д-р Л. Христова/</w:t>
      </w:r>
    </w:p>
    <w:p w:rsidR="00CD588E" w:rsidRDefault="00CD588E" w:rsidP="00CD588E"/>
    <w:p w:rsidR="00CD588E" w:rsidRDefault="00CD588E" w:rsidP="00CD588E"/>
    <w:p w:rsidR="00CD588E" w:rsidRDefault="00CD588E" w:rsidP="00CD588E">
      <w:r>
        <w:t xml:space="preserve">                    </w:t>
      </w:r>
    </w:p>
    <w:p w:rsidR="00CD588E" w:rsidRDefault="00CD588E" w:rsidP="00CD588E"/>
    <w:p w:rsidR="00CD588E" w:rsidRDefault="00CD588E" w:rsidP="00CD588E">
      <w:r>
        <w:t xml:space="preserve">                                                               ЗАМ. ПРЕДСЕДАТЕЛ НА ОбС:</w:t>
      </w:r>
    </w:p>
    <w:p w:rsidR="00CD588E" w:rsidRDefault="00CD588E" w:rsidP="00CD588E">
      <w:r>
        <w:t xml:space="preserve">                                                                                                                         /Р. Рангелов/</w:t>
      </w:r>
    </w:p>
    <w:p w:rsidR="00CD588E" w:rsidRDefault="00CD588E" w:rsidP="00CD588E"/>
    <w:p w:rsidR="00CD588E" w:rsidRDefault="00CD588E" w:rsidP="00CD588E"/>
    <w:p w:rsidR="00CD588E" w:rsidRDefault="00CD588E" w:rsidP="00CD588E"/>
    <w:p w:rsidR="00CD588E" w:rsidRDefault="00CD588E" w:rsidP="00CD588E"/>
    <w:p w:rsidR="00CD588E" w:rsidRDefault="00CD588E" w:rsidP="00CD588E"/>
    <w:p w:rsidR="00CD588E" w:rsidRDefault="00CD588E" w:rsidP="00CD588E"/>
    <w:p w:rsidR="00CD588E" w:rsidRDefault="00CD588E" w:rsidP="00CD588E"/>
    <w:p w:rsidR="00CD588E" w:rsidRDefault="00CD588E" w:rsidP="00CD588E"/>
    <w:p w:rsidR="00CD588E" w:rsidRDefault="00CD588E" w:rsidP="00CD588E"/>
    <w:p w:rsidR="00CD588E" w:rsidRDefault="00CD588E" w:rsidP="00CD588E"/>
    <w:p w:rsidR="00CD588E" w:rsidRDefault="00CD588E" w:rsidP="00CD588E"/>
    <w:p w:rsidR="00CD588E" w:rsidRDefault="00CD588E" w:rsidP="00CD588E"/>
    <w:p w:rsidR="00CD588E" w:rsidRDefault="00CD588E" w:rsidP="00CD588E"/>
    <w:p w:rsidR="00CD588E" w:rsidRDefault="00CD588E" w:rsidP="00CD588E"/>
    <w:p w:rsidR="00CD588E" w:rsidRDefault="00CD588E" w:rsidP="00CD588E"/>
    <w:p w:rsidR="00CD588E" w:rsidRDefault="00CD588E" w:rsidP="00CD588E"/>
    <w:p w:rsidR="00CD588E" w:rsidRDefault="00CD588E" w:rsidP="00CD588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</w:t>
      </w:r>
      <w:r>
        <w:t xml:space="preserve">ПРЕПИС ОТ РЕШЕНИЕ № </w:t>
      </w:r>
      <w:r>
        <w:rPr>
          <w:lang w:val="ru-RU"/>
        </w:rPr>
        <w:t>562</w:t>
      </w:r>
    </w:p>
    <w:p w:rsidR="00CD588E" w:rsidRDefault="00CD588E" w:rsidP="00CD588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70/21.08.2014 Г.</w:t>
      </w:r>
    </w:p>
    <w:p w:rsidR="00CD588E" w:rsidRDefault="00CD588E" w:rsidP="00CD588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CD588E" w:rsidRDefault="00CD588E" w:rsidP="00CD588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D588E" w:rsidRPr="00CD588E" w:rsidRDefault="00CD588E" w:rsidP="00CD588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D588E" w:rsidRPr="00CD588E" w:rsidRDefault="00CD588E" w:rsidP="00CD588E">
      <w:pPr>
        <w:jc w:val="both"/>
        <w:rPr>
          <w:sz w:val="22"/>
          <w:szCs w:val="22"/>
          <w:u w:val="single"/>
        </w:rPr>
      </w:pPr>
      <w:r w:rsidRPr="00CD588E">
        <w:rPr>
          <w:sz w:val="22"/>
          <w:szCs w:val="22"/>
          <w:u w:val="single"/>
        </w:rPr>
        <w:t>По трета точка</w:t>
      </w:r>
    </w:p>
    <w:p w:rsidR="00CD588E" w:rsidRPr="00CD588E" w:rsidRDefault="00CD588E" w:rsidP="00CD588E">
      <w:pPr>
        <w:jc w:val="both"/>
        <w:rPr>
          <w:sz w:val="22"/>
          <w:szCs w:val="22"/>
        </w:rPr>
      </w:pPr>
      <w:r w:rsidRPr="00CD588E">
        <w:rPr>
          <w:sz w:val="22"/>
          <w:szCs w:val="22"/>
        </w:rPr>
        <w:t>Докладна записка № 111/21.08.2014 г. от Иво Иванов – Кмет на Община Лом относно: Попълване на кадастрален план и план за регулация на с. Ковачица, общ Лом, обл. Монтана.</w:t>
      </w:r>
    </w:p>
    <w:p w:rsidR="00CD588E" w:rsidRPr="00CD588E" w:rsidRDefault="00CD588E" w:rsidP="00CD588E">
      <w:pPr>
        <w:jc w:val="both"/>
        <w:rPr>
          <w:sz w:val="22"/>
          <w:szCs w:val="22"/>
        </w:rPr>
      </w:pPr>
    </w:p>
    <w:p w:rsidR="00CD588E" w:rsidRPr="00CD588E" w:rsidRDefault="00CD588E" w:rsidP="00CD588E">
      <w:pPr>
        <w:jc w:val="both"/>
        <w:rPr>
          <w:sz w:val="22"/>
          <w:szCs w:val="22"/>
        </w:rPr>
      </w:pPr>
    </w:p>
    <w:p w:rsidR="00CD588E" w:rsidRPr="00CD588E" w:rsidRDefault="00CD588E" w:rsidP="00CD588E">
      <w:pPr>
        <w:jc w:val="both"/>
        <w:rPr>
          <w:sz w:val="22"/>
          <w:szCs w:val="22"/>
        </w:rPr>
      </w:pPr>
      <w:r w:rsidRPr="00CD588E">
        <w:rPr>
          <w:sz w:val="22"/>
          <w:szCs w:val="22"/>
        </w:rPr>
        <w:t>Р. Рангелов подложи докладната на гласуване.</w:t>
      </w:r>
    </w:p>
    <w:p w:rsidR="00CD588E" w:rsidRPr="00CD588E" w:rsidRDefault="00CD588E" w:rsidP="00CD588E">
      <w:pPr>
        <w:jc w:val="both"/>
        <w:rPr>
          <w:sz w:val="22"/>
          <w:szCs w:val="22"/>
        </w:rPr>
      </w:pPr>
      <w:r w:rsidRPr="00CD588E">
        <w:rPr>
          <w:sz w:val="22"/>
          <w:szCs w:val="22"/>
        </w:rPr>
        <w:t>След проведеното гласуване с 17 гласа „за” Общинският съвет на Община Лом взе следното</w:t>
      </w:r>
    </w:p>
    <w:p w:rsidR="00CD588E" w:rsidRPr="00CD588E" w:rsidRDefault="00CD588E" w:rsidP="00CD588E">
      <w:pPr>
        <w:jc w:val="both"/>
        <w:rPr>
          <w:sz w:val="22"/>
          <w:szCs w:val="22"/>
        </w:rPr>
      </w:pPr>
    </w:p>
    <w:p w:rsidR="00CD588E" w:rsidRPr="00CD588E" w:rsidRDefault="00CD588E" w:rsidP="00CD588E">
      <w:pPr>
        <w:jc w:val="center"/>
        <w:rPr>
          <w:b/>
          <w:sz w:val="22"/>
          <w:szCs w:val="22"/>
        </w:rPr>
      </w:pPr>
      <w:r w:rsidRPr="00CD588E">
        <w:rPr>
          <w:b/>
          <w:sz w:val="22"/>
          <w:szCs w:val="22"/>
        </w:rPr>
        <w:t>РЕШЕНИЕ</w:t>
      </w:r>
    </w:p>
    <w:p w:rsidR="00CD588E" w:rsidRPr="00CD588E" w:rsidRDefault="00CD588E" w:rsidP="00CD588E">
      <w:pPr>
        <w:jc w:val="center"/>
        <w:rPr>
          <w:b/>
          <w:sz w:val="22"/>
          <w:szCs w:val="22"/>
        </w:rPr>
      </w:pPr>
      <w:r w:rsidRPr="00CD588E">
        <w:rPr>
          <w:b/>
          <w:sz w:val="22"/>
          <w:szCs w:val="22"/>
        </w:rPr>
        <w:t>№ 562</w:t>
      </w:r>
    </w:p>
    <w:p w:rsidR="00CD588E" w:rsidRPr="00CD588E" w:rsidRDefault="00CD588E" w:rsidP="00CD588E">
      <w:pPr>
        <w:jc w:val="both"/>
        <w:rPr>
          <w:sz w:val="22"/>
          <w:szCs w:val="22"/>
        </w:rPr>
      </w:pPr>
    </w:p>
    <w:p w:rsidR="00CD588E" w:rsidRPr="00CD588E" w:rsidRDefault="00CD588E" w:rsidP="00CD588E">
      <w:pPr>
        <w:jc w:val="both"/>
        <w:rPr>
          <w:sz w:val="22"/>
          <w:szCs w:val="22"/>
        </w:rPr>
      </w:pPr>
      <w:r w:rsidRPr="00CD588E">
        <w:rPr>
          <w:sz w:val="22"/>
          <w:szCs w:val="22"/>
        </w:rPr>
        <w:t>Общински съвет на Община Лом на основание чл. 127, ал. 9 от ЗУТ и във връзка с решение на Общински експертен съвет от 21.08.2014 г. с протокол № 6, т. 7 приема „Попълването на кадастрален план и план за регулация на с. Ковачица”, общ. Лом, обл. Монтана”.</w:t>
      </w:r>
    </w:p>
    <w:p w:rsidR="00CD588E" w:rsidRPr="00CD588E" w:rsidRDefault="00CD588E" w:rsidP="00CD588E">
      <w:pPr>
        <w:jc w:val="both"/>
        <w:rPr>
          <w:sz w:val="22"/>
          <w:szCs w:val="22"/>
        </w:rPr>
      </w:pPr>
    </w:p>
    <w:p w:rsidR="00CD588E" w:rsidRDefault="00CD588E" w:rsidP="00CD588E">
      <w:pPr>
        <w:jc w:val="both"/>
        <w:rPr>
          <w:sz w:val="22"/>
          <w:szCs w:val="22"/>
        </w:rPr>
      </w:pPr>
    </w:p>
    <w:p w:rsidR="00CD588E" w:rsidRPr="00CD588E" w:rsidRDefault="00CD588E" w:rsidP="00CD588E">
      <w:pPr>
        <w:jc w:val="both"/>
        <w:rPr>
          <w:sz w:val="22"/>
          <w:szCs w:val="22"/>
        </w:rPr>
      </w:pPr>
      <w:bookmarkStart w:id="0" w:name="_GoBack"/>
      <w:bookmarkEnd w:id="0"/>
    </w:p>
    <w:p w:rsidR="00CD588E" w:rsidRDefault="00CD588E" w:rsidP="00CD588E">
      <w:pPr>
        <w:jc w:val="both"/>
        <w:rPr>
          <w:lang w:val="ru-RU"/>
        </w:rPr>
      </w:pPr>
    </w:p>
    <w:p w:rsidR="00CD588E" w:rsidRDefault="00CD588E" w:rsidP="00CD588E">
      <w:pPr>
        <w:jc w:val="both"/>
        <w:rPr>
          <w:lang w:val="ru-RU"/>
        </w:rPr>
      </w:pPr>
    </w:p>
    <w:p w:rsidR="00CD588E" w:rsidRDefault="00CD588E" w:rsidP="00CD588E">
      <w:pPr>
        <w:jc w:val="both"/>
        <w:rPr>
          <w:lang w:val="ru-RU"/>
        </w:rPr>
      </w:pPr>
    </w:p>
    <w:p w:rsidR="00CD588E" w:rsidRDefault="00CD588E" w:rsidP="00CD588E">
      <w:r>
        <w:t>ПРОТОКОЛЧИК:                                 ЗАМ.  ПРЕДСЕДАТЕЛ НА ОбС:</w:t>
      </w:r>
    </w:p>
    <w:p w:rsidR="00CD588E" w:rsidRDefault="00CD588E" w:rsidP="00CD588E">
      <w:r>
        <w:t xml:space="preserve">                       /А. Ангелова/                                                                        /Д-р Л. Христова/</w:t>
      </w:r>
    </w:p>
    <w:p w:rsidR="00CD588E" w:rsidRDefault="00CD588E" w:rsidP="00CD588E"/>
    <w:p w:rsidR="00CD588E" w:rsidRDefault="00CD588E" w:rsidP="00CD588E"/>
    <w:p w:rsidR="00CD588E" w:rsidRDefault="00CD588E" w:rsidP="00CD588E">
      <w:r>
        <w:t xml:space="preserve">                    </w:t>
      </w:r>
    </w:p>
    <w:p w:rsidR="00CD588E" w:rsidRDefault="00CD588E" w:rsidP="00CD588E"/>
    <w:p w:rsidR="00CD588E" w:rsidRDefault="00CD588E" w:rsidP="00CD588E">
      <w:r>
        <w:t xml:space="preserve">                                                               ЗАМ. ПРЕДСЕДАТЕЛ НА ОбС:</w:t>
      </w:r>
    </w:p>
    <w:p w:rsidR="00CD588E" w:rsidRDefault="00CD588E" w:rsidP="00CD588E">
      <w:r>
        <w:t xml:space="preserve">                                                                                                                         /Р. Рангелов/</w:t>
      </w:r>
    </w:p>
    <w:p w:rsidR="00CD588E" w:rsidRDefault="00CD588E" w:rsidP="00CD588E"/>
    <w:p w:rsidR="00CD588E" w:rsidRDefault="00CD588E" w:rsidP="00CD588E"/>
    <w:p w:rsidR="00CD588E" w:rsidRDefault="00CD588E" w:rsidP="00CD588E"/>
    <w:p w:rsidR="00CD588E" w:rsidRDefault="00CD588E" w:rsidP="00CD588E"/>
    <w:p w:rsidR="00CD588E" w:rsidRDefault="00CD588E" w:rsidP="00CD588E"/>
    <w:p w:rsidR="00CD588E" w:rsidRDefault="00CD588E" w:rsidP="00CD588E"/>
    <w:p w:rsidR="00CD588E" w:rsidRDefault="00CD588E" w:rsidP="00CD588E"/>
    <w:p w:rsidR="00CD588E" w:rsidRDefault="00CD588E" w:rsidP="00CD588E"/>
    <w:p w:rsidR="00CD588E" w:rsidRDefault="00CD588E" w:rsidP="00CD588E"/>
    <w:p w:rsidR="00CD588E" w:rsidRDefault="00CD588E" w:rsidP="00CD588E"/>
    <w:p w:rsidR="00CD588E" w:rsidRDefault="00CD588E" w:rsidP="00CD588E"/>
    <w:p w:rsidR="00CD588E" w:rsidRDefault="00CD588E" w:rsidP="00CD588E"/>
    <w:p w:rsidR="00CD588E" w:rsidRPr="00CD588E" w:rsidRDefault="00CD588E" w:rsidP="00CD588E"/>
    <w:p w:rsidR="00CD588E" w:rsidRPr="00CD588E" w:rsidRDefault="00CD588E" w:rsidP="00CD588E"/>
    <w:sectPr w:rsidR="00CD588E" w:rsidRPr="00CD5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FDC"/>
    <w:multiLevelType w:val="hybridMultilevel"/>
    <w:tmpl w:val="6810AB60"/>
    <w:lvl w:ilvl="0" w:tplc="F5D8E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2810"/>
    <w:multiLevelType w:val="hybridMultilevel"/>
    <w:tmpl w:val="6A4C466C"/>
    <w:lvl w:ilvl="0" w:tplc="FFC25708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0677F70"/>
    <w:multiLevelType w:val="hybridMultilevel"/>
    <w:tmpl w:val="0E1229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8E"/>
    <w:rsid w:val="00943B83"/>
    <w:rsid w:val="00CD588E"/>
    <w:rsid w:val="00D4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 Знак Знак Знак"/>
    <w:basedOn w:val="Normal"/>
    <w:rsid w:val="00CD588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CD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 Знак Знак Знак"/>
    <w:basedOn w:val="Normal"/>
    <w:rsid w:val="00CD588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CD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Ani Angelova</cp:lastModifiedBy>
  <cp:revision>1</cp:revision>
  <dcterms:created xsi:type="dcterms:W3CDTF">2014-08-26T05:15:00Z</dcterms:created>
  <dcterms:modified xsi:type="dcterms:W3CDTF">2014-08-26T05:21:00Z</dcterms:modified>
</cp:coreProperties>
</file>